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001C2C" w14:textId="77777777" w:rsidR="00A4162F" w:rsidRDefault="00A4162F" w:rsidP="00A4162F">
      <w:pPr>
        <w:pStyle w:val="af7"/>
        <w:widowControl w:val="0"/>
        <w:jc w:val="center"/>
        <w:rPr>
          <w:b/>
          <w:color w:val="000000"/>
          <w:sz w:val="24"/>
          <w:szCs w:val="24"/>
        </w:rPr>
      </w:pPr>
      <w:r w:rsidRPr="005D7083">
        <w:rPr>
          <w:b/>
          <w:color w:val="000000"/>
          <w:sz w:val="24"/>
          <w:szCs w:val="24"/>
        </w:rPr>
        <w:t xml:space="preserve">ДОГОВОР ОБ ОКАЗАНИИ УСЛУГ СВЯЗИ </w:t>
      </w:r>
    </w:p>
    <w:p w14:paraId="5145B6C6" w14:textId="77777777" w:rsidR="00A4162F" w:rsidRPr="005D7083" w:rsidRDefault="00A4162F" w:rsidP="00A4162F">
      <w:pPr>
        <w:pStyle w:val="af7"/>
        <w:widowControl w:val="0"/>
        <w:jc w:val="center"/>
        <w:rPr>
          <w:b/>
          <w:color w:val="000000"/>
          <w:sz w:val="24"/>
          <w:szCs w:val="24"/>
        </w:rPr>
      </w:pPr>
      <w:r w:rsidRPr="005D7083">
        <w:rPr>
          <w:b/>
          <w:color w:val="000000"/>
          <w:sz w:val="24"/>
          <w:szCs w:val="24"/>
        </w:rPr>
        <w:t xml:space="preserve">№ </w:t>
      </w:r>
      <w:r>
        <w:rPr>
          <w:b/>
          <w:color w:val="000000"/>
          <w:sz w:val="24"/>
          <w:szCs w:val="24"/>
        </w:rPr>
        <w:t>______________/_____________</w:t>
      </w:r>
    </w:p>
    <w:p w14:paraId="7A81AE41" w14:textId="77777777" w:rsidR="00A4162F" w:rsidRPr="005D7083" w:rsidRDefault="00A4162F" w:rsidP="00A4162F">
      <w:pPr>
        <w:pStyle w:val="af7"/>
        <w:widowControl w:val="0"/>
        <w:ind w:left="60"/>
        <w:rPr>
          <w:b/>
          <w:bCs/>
          <w:color w:val="000000"/>
          <w:sz w:val="24"/>
          <w:szCs w:val="24"/>
        </w:rPr>
      </w:pPr>
    </w:p>
    <w:p w14:paraId="5C06FC22" w14:textId="77777777" w:rsidR="00791309" w:rsidRPr="00045D99" w:rsidRDefault="00A4162F" w:rsidP="00045D99">
      <w:pPr>
        <w:pStyle w:val="af7"/>
        <w:widowControl w:val="0"/>
        <w:tabs>
          <w:tab w:val="right" w:pos="9639"/>
        </w:tabs>
        <w:ind w:left="60"/>
        <w:rPr>
          <w:color w:val="000000"/>
          <w:sz w:val="24"/>
          <w:szCs w:val="24"/>
        </w:rPr>
      </w:pPr>
      <w:r w:rsidRPr="00045D99">
        <w:rPr>
          <w:color w:val="000000"/>
          <w:sz w:val="24"/>
          <w:szCs w:val="24"/>
        </w:rPr>
        <w:t xml:space="preserve">г. Москва                                        </w:t>
      </w:r>
      <w:r w:rsidRPr="00045D99">
        <w:rPr>
          <w:color w:val="000000"/>
          <w:sz w:val="24"/>
          <w:szCs w:val="24"/>
        </w:rPr>
        <w:tab/>
        <w:t xml:space="preserve">        «___» _____________ 201__г.  </w:t>
      </w:r>
    </w:p>
    <w:p w14:paraId="13037C65" w14:textId="77777777" w:rsidR="00A4162F" w:rsidRDefault="00A4162F" w:rsidP="00045D99">
      <w:pPr>
        <w:pStyle w:val="af7"/>
        <w:widowControl w:val="0"/>
        <w:tabs>
          <w:tab w:val="right" w:pos="9639"/>
        </w:tabs>
        <w:ind w:left="60"/>
        <w:rPr>
          <w:color w:val="000000"/>
          <w:sz w:val="24"/>
          <w:szCs w:val="24"/>
        </w:rPr>
      </w:pPr>
      <w:r w:rsidRPr="00045D99">
        <w:rPr>
          <w:color w:val="000000"/>
          <w:sz w:val="24"/>
          <w:szCs w:val="24"/>
        </w:rPr>
        <w:t xml:space="preserve">  </w:t>
      </w:r>
    </w:p>
    <w:p w14:paraId="2CFBB1F4" w14:textId="77777777" w:rsidR="00FF43FF" w:rsidRPr="00791309" w:rsidRDefault="00FF43FF" w:rsidP="00045D99">
      <w:pPr>
        <w:pStyle w:val="af7"/>
        <w:widowControl w:val="0"/>
        <w:tabs>
          <w:tab w:val="right" w:pos="9639"/>
        </w:tabs>
        <w:ind w:left="60"/>
        <w:rPr>
          <w:color w:val="000000"/>
          <w:sz w:val="24"/>
          <w:szCs w:val="24"/>
        </w:rPr>
      </w:pPr>
    </w:p>
    <w:p w14:paraId="7EBF17F5" w14:textId="3112228D" w:rsidR="00133D98" w:rsidRDefault="00E4523C" w:rsidP="00785DB8">
      <w:pPr>
        <w:pStyle w:val="af7"/>
        <w:widowControl w:val="0"/>
        <w:ind w:left="60" w:firstLine="649"/>
        <w:jc w:val="both"/>
        <w:rPr>
          <w:color w:val="000000"/>
          <w:sz w:val="24"/>
          <w:szCs w:val="24"/>
        </w:rPr>
      </w:pPr>
      <w:proofErr w:type="gramStart"/>
      <w:r w:rsidRPr="00E4523C">
        <w:rPr>
          <w:color w:val="000000"/>
          <w:sz w:val="24"/>
          <w:szCs w:val="24"/>
        </w:rPr>
        <w:t>____________________________</w:t>
      </w:r>
      <w:r w:rsidR="001F71F2" w:rsidRPr="00785DB8">
        <w:rPr>
          <w:color w:val="000000"/>
          <w:sz w:val="24"/>
          <w:szCs w:val="24"/>
        </w:rPr>
        <w:t>_____</w:t>
      </w:r>
      <w:r w:rsidRPr="00E4523C">
        <w:rPr>
          <w:color w:val="000000"/>
          <w:sz w:val="24"/>
          <w:szCs w:val="24"/>
        </w:rPr>
        <w:t>_____</w:t>
      </w:r>
      <w:r w:rsidR="001F71F2" w:rsidRPr="00785DB8">
        <w:rPr>
          <w:color w:val="000000"/>
          <w:sz w:val="24"/>
          <w:szCs w:val="24"/>
        </w:rPr>
        <w:t xml:space="preserve"> (_____________________)</w:t>
      </w:r>
      <w:r w:rsidRPr="00E4523C">
        <w:rPr>
          <w:color w:val="000000"/>
          <w:sz w:val="24"/>
          <w:szCs w:val="24"/>
        </w:rPr>
        <w:t xml:space="preserve">, именуемое далее «Оператор», действующее в соответствии с имеющимися лицензиями на осуществление деятельности в области связи (Приложение №2 к настоящему Договору),  в лице _________________________, действующего на основании ______________________, с одной стороны, и </w:t>
      </w:r>
      <w:proofErr w:type="gramEnd"/>
    </w:p>
    <w:p w14:paraId="1CB1E0F9" w14:textId="50C6DAC9" w:rsidR="00391813" w:rsidRPr="005D7083" w:rsidRDefault="00785DB8" w:rsidP="00785DB8">
      <w:pPr>
        <w:pStyle w:val="af7"/>
        <w:widowControl w:val="0"/>
        <w:ind w:firstLine="709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__________________________________</w:t>
      </w:r>
      <w:r w:rsidR="00133D98" w:rsidRPr="00C3658D">
        <w:rPr>
          <w:color w:val="000000"/>
          <w:sz w:val="24"/>
          <w:szCs w:val="24"/>
        </w:rPr>
        <w:t xml:space="preserve"> (</w:t>
      </w:r>
      <w:r>
        <w:rPr>
          <w:color w:val="000000"/>
          <w:sz w:val="24"/>
          <w:szCs w:val="24"/>
        </w:rPr>
        <w:t>______________________________</w:t>
      </w:r>
      <w:r w:rsidR="00133D98" w:rsidRPr="00C3658D">
        <w:rPr>
          <w:color w:val="000000"/>
          <w:sz w:val="24"/>
          <w:szCs w:val="24"/>
        </w:rPr>
        <w:t xml:space="preserve">), </w:t>
      </w:r>
      <w:r w:rsidR="00391813" w:rsidRPr="00C3658D">
        <w:rPr>
          <w:color w:val="000000"/>
          <w:sz w:val="24"/>
          <w:szCs w:val="24"/>
        </w:rPr>
        <w:t>именуемое далее «Заказчик», в лице __________________________, действующего на основании _______________</w:t>
      </w:r>
      <w:r w:rsidR="00391813" w:rsidRPr="005D7083">
        <w:rPr>
          <w:color w:val="000000"/>
          <w:sz w:val="24"/>
          <w:szCs w:val="24"/>
        </w:rPr>
        <w:t xml:space="preserve">, с другой стороны, совместно именуемые в дальнейшем «Стороны», заключили настоящий Договор о нижеследующем: </w:t>
      </w:r>
      <w:proofErr w:type="gramEnd"/>
    </w:p>
    <w:p w14:paraId="6F1075B0" w14:textId="77777777" w:rsidR="00391813" w:rsidRPr="005D7083" w:rsidRDefault="00391813" w:rsidP="00391813">
      <w:pPr>
        <w:pStyle w:val="af7"/>
        <w:widowControl w:val="0"/>
        <w:jc w:val="both"/>
        <w:rPr>
          <w:color w:val="000000"/>
          <w:sz w:val="24"/>
          <w:szCs w:val="24"/>
        </w:rPr>
      </w:pPr>
    </w:p>
    <w:p w14:paraId="657FDAD8" w14:textId="77777777" w:rsidR="00391813" w:rsidRDefault="00391813" w:rsidP="00391813">
      <w:pPr>
        <w:pStyle w:val="af7"/>
        <w:widowControl w:val="0"/>
        <w:numPr>
          <w:ilvl w:val="0"/>
          <w:numId w:val="31"/>
        </w:num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ПРЕДМЕТ ДОГОВОРА</w:t>
      </w:r>
    </w:p>
    <w:p w14:paraId="74FB7EAF" w14:textId="77777777" w:rsidR="00391813" w:rsidRPr="005D7083" w:rsidRDefault="00391813" w:rsidP="00391813">
      <w:pPr>
        <w:pStyle w:val="af7"/>
        <w:widowControl w:val="0"/>
        <w:ind w:left="720"/>
        <w:rPr>
          <w:color w:val="000000"/>
          <w:sz w:val="24"/>
          <w:szCs w:val="24"/>
        </w:rPr>
      </w:pPr>
    </w:p>
    <w:p w14:paraId="6F380731" w14:textId="4C5497A0" w:rsidR="00391813" w:rsidRPr="005D7083" w:rsidRDefault="00E4523C" w:rsidP="00391813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 w:rsidRPr="005D7083">
        <w:rPr>
          <w:color w:val="000000"/>
          <w:sz w:val="24"/>
          <w:szCs w:val="24"/>
        </w:rPr>
        <w:t xml:space="preserve">Оператор предоставляет </w:t>
      </w:r>
      <w:r>
        <w:rPr>
          <w:color w:val="000000"/>
          <w:sz w:val="24"/>
          <w:szCs w:val="24"/>
        </w:rPr>
        <w:t>Заказчик</w:t>
      </w:r>
      <w:r w:rsidRPr="005D7083">
        <w:rPr>
          <w:color w:val="000000"/>
          <w:sz w:val="24"/>
          <w:szCs w:val="24"/>
        </w:rPr>
        <w:t xml:space="preserve">у услуги </w:t>
      </w:r>
      <w:r w:rsidRPr="00096C5E">
        <w:rPr>
          <w:color w:val="000000"/>
          <w:sz w:val="24"/>
          <w:szCs w:val="24"/>
        </w:rPr>
        <w:t xml:space="preserve">подвижной радиотелефонной связи </w:t>
      </w:r>
      <w:r w:rsidRPr="005D7083">
        <w:rPr>
          <w:color w:val="000000"/>
          <w:sz w:val="24"/>
          <w:szCs w:val="24"/>
        </w:rPr>
        <w:t>и иные сопряженные с ними  услуги, оказываемые Оператором (далее – «Услуги»)</w:t>
      </w:r>
      <w:r w:rsidRPr="00A43150">
        <w:rPr>
          <w:color w:val="000000"/>
          <w:sz w:val="24"/>
          <w:szCs w:val="24"/>
        </w:rPr>
        <w:t xml:space="preserve">, а </w:t>
      </w:r>
      <w:r>
        <w:rPr>
          <w:color w:val="000000"/>
          <w:sz w:val="24"/>
          <w:szCs w:val="24"/>
        </w:rPr>
        <w:t>Заказчик</w:t>
      </w:r>
      <w:r w:rsidRPr="005D7083">
        <w:rPr>
          <w:color w:val="000000"/>
          <w:sz w:val="24"/>
          <w:szCs w:val="24"/>
        </w:rPr>
        <w:t xml:space="preserve"> принимает и оплачивает заказанные Услуги</w:t>
      </w:r>
      <w:r w:rsidR="00391813" w:rsidRPr="005D7083">
        <w:rPr>
          <w:color w:val="000000"/>
          <w:sz w:val="24"/>
          <w:szCs w:val="24"/>
        </w:rPr>
        <w:t>.</w:t>
      </w:r>
    </w:p>
    <w:p w14:paraId="5378DA50" w14:textId="77777777" w:rsidR="00391813" w:rsidRDefault="00391813" w:rsidP="00391813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оказании Услуг Оператор руководствуется </w:t>
      </w:r>
      <w:r w:rsidRPr="005D7083">
        <w:rPr>
          <w:color w:val="000000"/>
          <w:sz w:val="24"/>
          <w:szCs w:val="24"/>
        </w:rPr>
        <w:t>Правилами оказания услуг телефонной связи, утвержденными постановлением Правительства Российской Федерации от 09.12.2014 №1342 (далее – Правила)</w:t>
      </w:r>
      <w:r>
        <w:rPr>
          <w:color w:val="000000"/>
          <w:sz w:val="24"/>
          <w:szCs w:val="24"/>
        </w:rPr>
        <w:t>.</w:t>
      </w:r>
    </w:p>
    <w:p w14:paraId="5E5BFE1C" w14:textId="77777777" w:rsidR="00391813" w:rsidRPr="005D7083" w:rsidRDefault="00391813" w:rsidP="00391813">
      <w:pPr>
        <w:pStyle w:val="af7"/>
        <w:widowControl w:val="0"/>
        <w:jc w:val="both"/>
        <w:rPr>
          <w:color w:val="000000"/>
          <w:sz w:val="24"/>
          <w:szCs w:val="24"/>
        </w:rPr>
      </w:pPr>
    </w:p>
    <w:p w14:paraId="0A306A37" w14:textId="77777777" w:rsidR="00391813" w:rsidRDefault="00391813" w:rsidP="00391813">
      <w:pPr>
        <w:pStyle w:val="af7"/>
        <w:widowControl w:val="0"/>
        <w:numPr>
          <w:ilvl w:val="0"/>
          <w:numId w:val="31"/>
        </w:num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СТОИМОСТЬ УСЛУГ И ПОРЯДОК РАСЧЕТОВ</w:t>
      </w:r>
    </w:p>
    <w:p w14:paraId="7E6784FC" w14:textId="77777777" w:rsidR="00391813" w:rsidRPr="005D7083" w:rsidRDefault="00391813" w:rsidP="00391813">
      <w:pPr>
        <w:pStyle w:val="af7"/>
        <w:widowControl w:val="0"/>
        <w:ind w:left="720"/>
        <w:rPr>
          <w:color w:val="000000"/>
          <w:sz w:val="24"/>
          <w:szCs w:val="24"/>
        </w:rPr>
      </w:pPr>
    </w:p>
    <w:p w14:paraId="6465C2E9" w14:textId="51475652" w:rsidR="00391813" w:rsidRDefault="00391813" w:rsidP="00391813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 w:rsidRPr="002509B7">
        <w:rPr>
          <w:color w:val="000000"/>
          <w:sz w:val="24"/>
          <w:szCs w:val="24"/>
        </w:rPr>
        <w:t xml:space="preserve">Предельная сумма </w:t>
      </w:r>
      <w:r>
        <w:rPr>
          <w:color w:val="000000"/>
          <w:sz w:val="24"/>
          <w:szCs w:val="24"/>
        </w:rPr>
        <w:t xml:space="preserve">услуг, оказываемых в рамках </w:t>
      </w:r>
      <w:r w:rsidRPr="002509B7">
        <w:rPr>
          <w:color w:val="000000"/>
          <w:sz w:val="24"/>
          <w:szCs w:val="24"/>
        </w:rPr>
        <w:t>настояще</w:t>
      </w:r>
      <w:r>
        <w:rPr>
          <w:color w:val="000000"/>
          <w:sz w:val="24"/>
          <w:szCs w:val="24"/>
        </w:rPr>
        <w:t>го</w:t>
      </w:r>
      <w:r w:rsidRPr="002509B7">
        <w:rPr>
          <w:color w:val="000000"/>
          <w:sz w:val="24"/>
          <w:szCs w:val="24"/>
        </w:rPr>
        <w:t xml:space="preserve"> Договор</w:t>
      </w:r>
      <w:r>
        <w:rPr>
          <w:color w:val="000000"/>
          <w:sz w:val="24"/>
          <w:szCs w:val="24"/>
        </w:rPr>
        <w:t>а</w:t>
      </w:r>
      <w:r w:rsidR="004578A6">
        <w:rPr>
          <w:color w:val="000000"/>
          <w:sz w:val="24"/>
          <w:szCs w:val="24"/>
        </w:rPr>
        <w:t>,</w:t>
      </w:r>
      <w:r w:rsidRPr="002509B7">
        <w:rPr>
          <w:color w:val="000000"/>
          <w:sz w:val="24"/>
          <w:szCs w:val="24"/>
        </w:rPr>
        <w:t xml:space="preserve"> не может превышать </w:t>
      </w:r>
      <w:r w:rsidR="00785DB8">
        <w:rPr>
          <w:color w:val="000000"/>
          <w:sz w:val="24"/>
          <w:szCs w:val="24"/>
        </w:rPr>
        <w:t>_____________</w:t>
      </w:r>
      <w:r w:rsidRPr="002509B7">
        <w:rPr>
          <w:color w:val="000000"/>
          <w:sz w:val="24"/>
          <w:szCs w:val="24"/>
        </w:rPr>
        <w:t xml:space="preserve"> (</w:t>
      </w:r>
      <w:r w:rsidR="00785DB8">
        <w:rPr>
          <w:color w:val="000000"/>
          <w:sz w:val="24"/>
          <w:szCs w:val="24"/>
        </w:rPr>
        <w:t>сумма прописью</w:t>
      </w:r>
      <w:r w:rsidRPr="002509B7">
        <w:rPr>
          <w:color w:val="000000"/>
          <w:sz w:val="24"/>
          <w:szCs w:val="24"/>
        </w:rPr>
        <w:t>) рублей без учета НДС в период с 01.01.2018 по 31.12.2020</w:t>
      </w:r>
      <w:r>
        <w:rPr>
          <w:color w:val="000000"/>
          <w:sz w:val="24"/>
          <w:szCs w:val="24"/>
        </w:rPr>
        <w:t>.</w:t>
      </w:r>
    </w:p>
    <w:p w14:paraId="2EF35F27" w14:textId="7C53AE2C" w:rsidR="00391813" w:rsidRDefault="00391813" w:rsidP="00391813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DC6911">
        <w:rPr>
          <w:color w:val="000000"/>
          <w:sz w:val="24"/>
          <w:szCs w:val="24"/>
        </w:rPr>
        <w:t xml:space="preserve">За оказанные Услуги Оператор ежемесячно выставляет </w:t>
      </w:r>
      <w:r w:rsidR="00E4523C">
        <w:rPr>
          <w:color w:val="000000"/>
          <w:sz w:val="24"/>
          <w:szCs w:val="24"/>
        </w:rPr>
        <w:t>Заказчику</w:t>
      </w:r>
      <w:r w:rsidRPr="00DC6911">
        <w:rPr>
          <w:color w:val="000000"/>
          <w:sz w:val="24"/>
          <w:szCs w:val="24"/>
        </w:rPr>
        <w:t xml:space="preserve"> счета на оплату Услуг</w:t>
      </w:r>
      <w:r>
        <w:rPr>
          <w:color w:val="000000"/>
          <w:sz w:val="24"/>
          <w:szCs w:val="24"/>
        </w:rPr>
        <w:t xml:space="preserve"> и счета-фактуры</w:t>
      </w:r>
      <w:r w:rsidRPr="00DC6911">
        <w:rPr>
          <w:color w:val="000000"/>
          <w:sz w:val="24"/>
          <w:szCs w:val="24"/>
        </w:rPr>
        <w:t xml:space="preserve"> в соответствии с действующими Тарифами.</w:t>
      </w:r>
      <w:r>
        <w:rPr>
          <w:color w:val="000000"/>
          <w:sz w:val="24"/>
          <w:szCs w:val="24"/>
        </w:rPr>
        <w:t xml:space="preserve"> Тарифы приведены в Приложении №1 к настоящему Договору.</w:t>
      </w:r>
    </w:p>
    <w:p w14:paraId="49963455" w14:textId="3C927DD0" w:rsidR="00391813" w:rsidRPr="009612D8" w:rsidRDefault="00391813" w:rsidP="00391813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 w:rsidRPr="00DC6911">
        <w:rPr>
          <w:color w:val="000000"/>
          <w:sz w:val="24"/>
          <w:szCs w:val="24"/>
        </w:rPr>
        <w:t xml:space="preserve"> </w:t>
      </w:r>
      <w:r w:rsidRPr="009612D8">
        <w:rPr>
          <w:color w:val="000000"/>
          <w:sz w:val="24"/>
          <w:szCs w:val="24"/>
        </w:rPr>
        <w:t>Доставка оригиналов счетов и иных расчетных документов за Услуги осуществля</w:t>
      </w:r>
      <w:r>
        <w:rPr>
          <w:color w:val="000000"/>
          <w:sz w:val="24"/>
          <w:szCs w:val="24"/>
        </w:rPr>
        <w:t>е</w:t>
      </w:r>
      <w:r w:rsidRPr="009612D8">
        <w:rPr>
          <w:color w:val="000000"/>
          <w:sz w:val="24"/>
          <w:szCs w:val="24"/>
        </w:rPr>
        <w:t>тся</w:t>
      </w:r>
      <w:r>
        <w:rPr>
          <w:color w:val="000000"/>
          <w:sz w:val="24"/>
          <w:szCs w:val="24"/>
        </w:rPr>
        <w:t xml:space="preserve"> </w:t>
      </w:r>
      <w:r w:rsidRPr="009612D8">
        <w:rPr>
          <w:color w:val="000000"/>
          <w:sz w:val="24"/>
          <w:szCs w:val="24"/>
        </w:rPr>
        <w:t xml:space="preserve">по адресу </w:t>
      </w:r>
      <w:r>
        <w:rPr>
          <w:color w:val="000000"/>
          <w:sz w:val="24"/>
          <w:szCs w:val="24"/>
        </w:rPr>
        <w:t>Заказчика</w:t>
      </w:r>
      <w:r w:rsidRPr="009612D8">
        <w:rPr>
          <w:color w:val="000000"/>
          <w:sz w:val="24"/>
          <w:szCs w:val="24"/>
        </w:rPr>
        <w:t xml:space="preserve">, указанному в разделе </w:t>
      </w:r>
      <w:r w:rsidR="00E4523C">
        <w:rPr>
          <w:color w:val="000000"/>
          <w:sz w:val="24"/>
          <w:szCs w:val="24"/>
        </w:rPr>
        <w:t>8</w:t>
      </w:r>
      <w:r w:rsidRPr="009612D8">
        <w:rPr>
          <w:color w:val="000000"/>
          <w:sz w:val="24"/>
          <w:szCs w:val="24"/>
        </w:rPr>
        <w:t xml:space="preserve"> настоящего Договора, курьером Оператора в срок</w:t>
      </w:r>
      <w:r w:rsidR="001F71F2">
        <w:rPr>
          <w:color w:val="000000"/>
          <w:sz w:val="24"/>
          <w:szCs w:val="24"/>
        </w:rPr>
        <w:t>,</w:t>
      </w:r>
      <w:r w:rsidRPr="009612D8">
        <w:rPr>
          <w:color w:val="000000"/>
          <w:sz w:val="24"/>
          <w:szCs w:val="24"/>
        </w:rPr>
        <w:t xml:space="preserve"> не позднее 10-го числа месяца, следующего </w:t>
      </w:r>
      <w:proofErr w:type="gramStart"/>
      <w:r w:rsidRPr="009612D8">
        <w:rPr>
          <w:color w:val="000000"/>
          <w:sz w:val="24"/>
          <w:szCs w:val="24"/>
        </w:rPr>
        <w:t>за</w:t>
      </w:r>
      <w:proofErr w:type="gramEnd"/>
      <w:r w:rsidRPr="009612D8">
        <w:rPr>
          <w:color w:val="000000"/>
          <w:sz w:val="24"/>
          <w:szCs w:val="24"/>
        </w:rPr>
        <w:t xml:space="preserve"> отчетным</w:t>
      </w:r>
      <w:r>
        <w:rPr>
          <w:color w:val="000000"/>
          <w:sz w:val="24"/>
          <w:szCs w:val="24"/>
        </w:rPr>
        <w:t>.</w:t>
      </w:r>
    </w:p>
    <w:p w14:paraId="22628091" w14:textId="77777777" w:rsidR="00391813" w:rsidRPr="005D7083" w:rsidRDefault="00391813" w:rsidP="00391813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 w:rsidRPr="005D7083">
        <w:rPr>
          <w:color w:val="000000"/>
          <w:sz w:val="24"/>
          <w:szCs w:val="24"/>
        </w:rPr>
        <w:t xml:space="preserve">Если </w:t>
      </w:r>
      <w:r>
        <w:rPr>
          <w:color w:val="000000"/>
          <w:sz w:val="24"/>
          <w:szCs w:val="24"/>
        </w:rPr>
        <w:t>Заказчик</w:t>
      </w:r>
      <w:r w:rsidRPr="005D7083">
        <w:rPr>
          <w:color w:val="000000"/>
          <w:sz w:val="24"/>
          <w:szCs w:val="24"/>
        </w:rPr>
        <w:t xml:space="preserve"> имеет несколько Абонентских номеров, по желанию </w:t>
      </w:r>
      <w:r>
        <w:rPr>
          <w:color w:val="000000"/>
          <w:sz w:val="24"/>
          <w:szCs w:val="24"/>
        </w:rPr>
        <w:t>Заказчик</w:t>
      </w:r>
      <w:r w:rsidRPr="005D7083">
        <w:rPr>
          <w:color w:val="000000"/>
          <w:sz w:val="24"/>
          <w:szCs w:val="24"/>
        </w:rPr>
        <w:t xml:space="preserve">а Оператор может учитывать данные по всем Абонентским номерам </w:t>
      </w:r>
      <w:r>
        <w:rPr>
          <w:color w:val="000000"/>
          <w:sz w:val="24"/>
          <w:szCs w:val="24"/>
        </w:rPr>
        <w:t xml:space="preserve">Заказчика </w:t>
      </w:r>
      <w:r w:rsidRPr="005D7083">
        <w:rPr>
          <w:color w:val="000000"/>
          <w:sz w:val="24"/>
          <w:szCs w:val="24"/>
        </w:rPr>
        <w:t xml:space="preserve">на одном </w:t>
      </w:r>
      <w:r>
        <w:rPr>
          <w:color w:val="000000"/>
          <w:sz w:val="24"/>
          <w:szCs w:val="24"/>
        </w:rPr>
        <w:t>л</w:t>
      </w:r>
      <w:r w:rsidRPr="005D7083">
        <w:rPr>
          <w:color w:val="000000"/>
          <w:sz w:val="24"/>
          <w:szCs w:val="24"/>
        </w:rPr>
        <w:t>ицевом счете. В этом случае в счете за Услуги будет указываться общая сумма, подлежащая уплате за оказанные Услуги по всем Абонентским номерам с указанием ее распределения по конкретным Абонентским номерам.</w:t>
      </w:r>
    </w:p>
    <w:p w14:paraId="37EAEC6E" w14:textId="188771CA" w:rsidR="00391813" w:rsidRPr="009612D8" w:rsidRDefault="00391813" w:rsidP="00391813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Заказчик оплачивает Услуги </w:t>
      </w:r>
      <w:r w:rsidRPr="009612D8">
        <w:rPr>
          <w:color w:val="000000"/>
          <w:sz w:val="24"/>
          <w:szCs w:val="24"/>
        </w:rPr>
        <w:t>в течение</w:t>
      </w:r>
      <w:proofErr w:type="gramStart"/>
      <w:r w:rsidRPr="009612D8">
        <w:rPr>
          <w:color w:val="000000"/>
          <w:sz w:val="24"/>
          <w:szCs w:val="24"/>
        </w:rPr>
        <w:t xml:space="preserve"> </w:t>
      </w:r>
      <w:r w:rsidR="00785DB8">
        <w:rPr>
          <w:color w:val="000000"/>
          <w:sz w:val="24"/>
          <w:szCs w:val="24"/>
        </w:rPr>
        <w:t>___</w:t>
      </w:r>
      <w:r w:rsidRPr="009612D8">
        <w:rPr>
          <w:color w:val="000000"/>
          <w:sz w:val="24"/>
          <w:szCs w:val="24"/>
        </w:rPr>
        <w:t xml:space="preserve"> (</w:t>
      </w:r>
      <w:r w:rsidR="00785DB8">
        <w:rPr>
          <w:color w:val="000000"/>
          <w:sz w:val="24"/>
          <w:szCs w:val="24"/>
        </w:rPr>
        <w:t>____________________</w:t>
      </w:r>
      <w:r w:rsidRPr="009612D8">
        <w:rPr>
          <w:color w:val="000000"/>
          <w:sz w:val="24"/>
          <w:szCs w:val="24"/>
        </w:rPr>
        <w:t xml:space="preserve">) </w:t>
      </w:r>
      <w:proofErr w:type="gramEnd"/>
      <w:r>
        <w:rPr>
          <w:color w:val="000000"/>
          <w:sz w:val="24"/>
          <w:szCs w:val="24"/>
        </w:rPr>
        <w:t xml:space="preserve">календарных </w:t>
      </w:r>
      <w:r w:rsidRPr="009612D8">
        <w:rPr>
          <w:color w:val="000000"/>
          <w:sz w:val="24"/>
          <w:szCs w:val="24"/>
        </w:rPr>
        <w:t xml:space="preserve">дней с даты выставления счета и получения оригиналов счета и счета-фактуры в соответствии с </w:t>
      </w:r>
      <w:proofErr w:type="spellStart"/>
      <w:r w:rsidRPr="009612D8">
        <w:rPr>
          <w:color w:val="000000"/>
          <w:sz w:val="24"/>
          <w:szCs w:val="24"/>
        </w:rPr>
        <w:t>п</w:t>
      </w:r>
      <w:r w:rsidR="001F71F2">
        <w:rPr>
          <w:color w:val="000000"/>
          <w:sz w:val="24"/>
          <w:szCs w:val="24"/>
        </w:rPr>
        <w:t>п</w:t>
      </w:r>
      <w:proofErr w:type="spellEnd"/>
      <w:r w:rsidRPr="009612D8">
        <w:rPr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>2.2, 2.3 и 2.4</w:t>
      </w:r>
      <w:r w:rsidRPr="009612D8">
        <w:rPr>
          <w:color w:val="000000"/>
          <w:sz w:val="24"/>
          <w:szCs w:val="24"/>
        </w:rPr>
        <w:t xml:space="preserve">. </w:t>
      </w:r>
    </w:p>
    <w:p w14:paraId="4A7D02D0" w14:textId="54A5A766" w:rsidR="00391813" w:rsidRDefault="00391813" w:rsidP="00391813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 w:rsidRPr="00DC6911">
        <w:rPr>
          <w:color w:val="000000"/>
          <w:sz w:val="24"/>
          <w:szCs w:val="24"/>
        </w:rPr>
        <w:t xml:space="preserve">Оплата по настоящему Договору производится в форме безналичного платежа путем перечисления денежных средств на расчетный счет Оператора, указанный в </w:t>
      </w:r>
      <w:r w:rsidR="001F71F2" w:rsidRPr="00DC6911">
        <w:rPr>
          <w:color w:val="000000"/>
          <w:sz w:val="24"/>
          <w:szCs w:val="24"/>
        </w:rPr>
        <w:t>разделе</w:t>
      </w:r>
      <w:r w:rsidR="001F71F2">
        <w:rPr>
          <w:color w:val="000000"/>
          <w:sz w:val="24"/>
          <w:szCs w:val="24"/>
        </w:rPr>
        <w:t> </w:t>
      </w:r>
      <w:r w:rsidR="00E4523C">
        <w:rPr>
          <w:color w:val="000000"/>
          <w:sz w:val="24"/>
          <w:szCs w:val="24"/>
        </w:rPr>
        <w:t>8</w:t>
      </w:r>
      <w:r w:rsidRPr="00DC6911">
        <w:rPr>
          <w:color w:val="000000"/>
          <w:sz w:val="24"/>
          <w:szCs w:val="24"/>
        </w:rPr>
        <w:t xml:space="preserve"> настоящего Договора</w:t>
      </w:r>
      <w:r w:rsidRPr="005D7083">
        <w:rPr>
          <w:color w:val="000000"/>
          <w:sz w:val="24"/>
          <w:szCs w:val="24"/>
        </w:rPr>
        <w:t>.</w:t>
      </w:r>
    </w:p>
    <w:p w14:paraId="38E1D103" w14:textId="77777777" w:rsidR="00391813" w:rsidRDefault="00391813" w:rsidP="00391813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 w:rsidRPr="009612D8">
        <w:rPr>
          <w:color w:val="000000"/>
          <w:sz w:val="24"/>
          <w:szCs w:val="24"/>
        </w:rPr>
        <w:t>Днем осуществления платежа считается дата списания денежных сре</w:t>
      </w:r>
      <w:proofErr w:type="gramStart"/>
      <w:r w:rsidRPr="009612D8">
        <w:rPr>
          <w:color w:val="000000"/>
          <w:sz w:val="24"/>
          <w:szCs w:val="24"/>
        </w:rPr>
        <w:t>дств с р</w:t>
      </w:r>
      <w:proofErr w:type="gramEnd"/>
      <w:r w:rsidRPr="009612D8">
        <w:rPr>
          <w:color w:val="000000"/>
          <w:sz w:val="24"/>
          <w:szCs w:val="24"/>
        </w:rPr>
        <w:t xml:space="preserve">асчетного счета </w:t>
      </w:r>
      <w:r>
        <w:rPr>
          <w:color w:val="000000"/>
          <w:sz w:val="24"/>
          <w:szCs w:val="24"/>
        </w:rPr>
        <w:t>Заказчика.</w:t>
      </w:r>
    </w:p>
    <w:p w14:paraId="4A1C25B3" w14:textId="0A60B2D7" w:rsidR="00391813" w:rsidRDefault="00391813" w:rsidP="00391813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 w:rsidRPr="009612D8">
        <w:rPr>
          <w:color w:val="000000"/>
          <w:sz w:val="24"/>
          <w:szCs w:val="24"/>
        </w:rPr>
        <w:t xml:space="preserve">При </w:t>
      </w:r>
      <w:proofErr w:type="spellStart"/>
      <w:r w:rsidRPr="009612D8">
        <w:rPr>
          <w:color w:val="000000"/>
          <w:sz w:val="24"/>
          <w:szCs w:val="24"/>
        </w:rPr>
        <w:t>непоступлении</w:t>
      </w:r>
      <w:proofErr w:type="spellEnd"/>
      <w:r w:rsidRPr="009612D8">
        <w:rPr>
          <w:color w:val="000000"/>
          <w:sz w:val="24"/>
          <w:szCs w:val="24"/>
        </w:rPr>
        <w:t xml:space="preserve"> на расчетный счет Оператора платежа за Услуги в </w:t>
      </w:r>
      <w:r w:rsidR="0007685C">
        <w:rPr>
          <w:color w:val="000000"/>
          <w:sz w:val="24"/>
          <w:szCs w:val="24"/>
        </w:rPr>
        <w:t>срок, указанный в п.2.5 настоящего Договора</w:t>
      </w:r>
      <w:r w:rsidRPr="009612D8">
        <w:rPr>
          <w:color w:val="000000"/>
          <w:sz w:val="24"/>
          <w:szCs w:val="24"/>
        </w:rPr>
        <w:t xml:space="preserve"> (в случае неисполнения обязательств по оплате Услуг), Оператор </w:t>
      </w:r>
      <w:r>
        <w:rPr>
          <w:color w:val="000000"/>
          <w:sz w:val="24"/>
          <w:szCs w:val="24"/>
        </w:rPr>
        <w:t xml:space="preserve">вправе </w:t>
      </w:r>
      <w:r w:rsidRPr="009612D8">
        <w:rPr>
          <w:color w:val="000000"/>
          <w:sz w:val="24"/>
          <w:szCs w:val="24"/>
        </w:rPr>
        <w:t xml:space="preserve">приостановить оказание Услуг связи </w:t>
      </w:r>
      <w:r>
        <w:rPr>
          <w:color w:val="000000"/>
          <w:sz w:val="24"/>
          <w:szCs w:val="24"/>
        </w:rPr>
        <w:t xml:space="preserve">Заказчику только после </w:t>
      </w:r>
      <w:r>
        <w:rPr>
          <w:color w:val="000000"/>
          <w:sz w:val="24"/>
          <w:szCs w:val="24"/>
        </w:rPr>
        <w:lastRenderedPageBreak/>
        <w:t>письменного уведомления Заказчика</w:t>
      </w:r>
      <w:r w:rsidR="0007685C">
        <w:rPr>
          <w:color w:val="000000"/>
          <w:sz w:val="24"/>
          <w:szCs w:val="24"/>
        </w:rPr>
        <w:t xml:space="preserve"> не менее чем за три </w:t>
      </w:r>
      <w:r w:rsidR="00296A76">
        <w:rPr>
          <w:color w:val="000000"/>
          <w:sz w:val="24"/>
          <w:szCs w:val="24"/>
        </w:rPr>
        <w:t xml:space="preserve">рабочих </w:t>
      </w:r>
      <w:bookmarkStart w:id="0" w:name="_GoBack"/>
      <w:bookmarkEnd w:id="0"/>
      <w:r w:rsidR="0007685C">
        <w:rPr>
          <w:color w:val="000000"/>
          <w:sz w:val="24"/>
          <w:szCs w:val="24"/>
        </w:rPr>
        <w:t>дня до момента отключения</w:t>
      </w:r>
      <w:r>
        <w:rPr>
          <w:color w:val="000000"/>
          <w:sz w:val="24"/>
          <w:szCs w:val="24"/>
        </w:rPr>
        <w:t>.</w:t>
      </w:r>
    </w:p>
    <w:p w14:paraId="34DF140D" w14:textId="77777777" w:rsidR="00C77BEC" w:rsidRPr="001308CC" w:rsidRDefault="00C77BEC" w:rsidP="00C77BEC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bookmarkStart w:id="1" w:name="_Ref380408069"/>
      <w:r w:rsidRPr="001308CC">
        <w:rPr>
          <w:color w:val="000000"/>
          <w:sz w:val="24"/>
          <w:szCs w:val="24"/>
        </w:rPr>
        <w:t>Стороны пришли к соглашению о том, что к отношениям Сторон, возникшим из настоящего Договора, положения ст. 317.1 Гражданского кодекса Российской Федерации не подлежат применению.</w:t>
      </w:r>
    </w:p>
    <w:p w14:paraId="3618ACA5" w14:textId="7FEDB7E8" w:rsidR="004A4757" w:rsidRPr="004A4757" w:rsidRDefault="004A4757" w:rsidP="004A4757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bookmarkStart w:id="2" w:name="_Ref397103371"/>
      <w:bookmarkEnd w:id="1"/>
      <w:r>
        <w:rPr>
          <w:color w:val="000000"/>
          <w:sz w:val="24"/>
          <w:szCs w:val="24"/>
        </w:rPr>
        <w:t>Оператор ежемесячно до 5</w:t>
      </w:r>
      <w:r w:rsidR="001F71F2">
        <w:rPr>
          <w:color w:val="000000"/>
          <w:sz w:val="24"/>
          <w:szCs w:val="24"/>
        </w:rPr>
        <w:t>-го</w:t>
      </w:r>
      <w:r>
        <w:rPr>
          <w:color w:val="000000"/>
          <w:sz w:val="24"/>
          <w:szCs w:val="24"/>
        </w:rPr>
        <w:t xml:space="preserve"> числа месяца, следующего за </w:t>
      </w:r>
      <w:r w:rsidRPr="004A4757">
        <w:rPr>
          <w:color w:val="000000"/>
          <w:sz w:val="24"/>
          <w:szCs w:val="24"/>
        </w:rPr>
        <w:t>отчетн</w:t>
      </w:r>
      <w:r>
        <w:rPr>
          <w:color w:val="000000"/>
          <w:sz w:val="24"/>
          <w:szCs w:val="24"/>
        </w:rPr>
        <w:t>ым</w:t>
      </w:r>
      <w:r w:rsidRPr="004A4757">
        <w:rPr>
          <w:color w:val="000000"/>
          <w:sz w:val="24"/>
          <w:szCs w:val="24"/>
        </w:rPr>
        <w:t xml:space="preserve"> календарн</w:t>
      </w:r>
      <w:r>
        <w:rPr>
          <w:color w:val="000000"/>
          <w:sz w:val="24"/>
          <w:szCs w:val="24"/>
        </w:rPr>
        <w:t>ым</w:t>
      </w:r>
      <w:r w:rsidRPr="004A4757">
        <w:rPr>
          <w:color w:val="000000"/>
          <w:sz w:val="24"/>
          <w:szCs w:val="24"/>
        </w:rPr>
        <w:t xml:space="preserve"> месяц</w:t>
      </w:r>
      <w:r>
        <w:rPr>
          <w:color w:val="000000"/>
          <w:sz w:val="24"/>
          <w:szCs w:val="24"/>
        </w:rPr>
        <w:t>ем</w:t>
      </w:r>
      <w:r w:rsidRPr="004A4757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оказания Услуг</w:t>
      </w:r>
      <w:r w:rsidRPr="004A4757">
        <w:rPr>
          <w:color w:val="000000"/>
          <w:sz w:val="24"/>
          <w:szCs w:val="24"/>
        </w:rPr>
        <w:t xml:space="preserve">, обязан передать сканированные документы, подтверждающие факт </w:t>
      </w:r>
      <w:r>
        <w:rPr>
          <w:color w:val="000000"/>
          <w:sz w:val="24"/>
          <w:szCs w:val="24"/>
        </w:rPr>
        <w:t>оказания Услуг (счета, счета-фактуры и детализацию)</w:t>
      </w:r>
      <w:r w:rsidRPr="004A4757">
        <w:rPr>
          <w:color w:val="000000"/>
          <w:sz w:val="24"/>
          <w:szCs w:val="24"/>
        </w:rPr>
        <w:t xml:space="preserve">, средствами факсимильной/электронной связи по номеру факса/адресу электронной почты, указанным в разделе </w:t>
      </w:r>
      <w:r>
        <w:rPr>
          <w:color w:val="000000"/>
          <w:sz w:val="24"/>
          <w:szCs w:val="24"/>
        </w:rPr>
        <w:t xml:space="preserve">8 </w:t>
      </w:r>
      <w:r w:rsidRPr="004A4757">
        <w:rPr>
          <w:color w:val="000000"/>
          <w:sz w:val="24"/>
          <w:szCs w:val="24"/>
        </w:rPr>
        <w:t xml:space="preserve">настоящего Договора. Оригиналы документов, подтверждающих факт выполнения работ (подписанные </w:t>
      </w:r>
      <w:r>
        <w:rPr>
          <w:color w:val="000000"/>
          <w:sz w:val="24"/>
          <w:szCs w:val="24"/>
        </w:rPr>
        <w:t>Оператором</w:t>
      </w:r>
      <w:r w:rsidRPr="004A4757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счета, </w:t>
      </w:r>
      <w:r w:rsidRPr="004A4757">
        <w:rPr>
          <w:color w:val="000000"/>
          <w:sz w:val="24"/>
          <w:szCs w:val="24"/>
        </w:rPr>
        <w:t>счета</w:t>
      </w:r>
      <w:r w:rsidR="001F71F2">
        <w:rPr>
          <w:color w:val="000000"/>
          <w:sz w:val="24"/>
          <w:szCs w:val="24"/>
        </w:rPr>
        <w:t>-</w:t>
      </w:r>
      <w:r w:rsidRPr="004A4757">
        <w:rPr>
          <w:color w:val="000000"/>
          <w:sz w:val="24"/>
          <w:szCs w:val="24"/>
        </w:rPr>
        <w:t>фактуры</w:t>
      </w:r>
      <w:r>
        <w:rPr>
          <w:color w:val="000000"/>
          <w:sz w:val="24"/>
          <w:szCs w:val="24"/>
        </w:rPr>
        <w:t xml:space="preserve"> и детализация</w:t>
      </w:r>
      <w:r w:rsidRPr="004A4757">
        <w:rPr>
          <w:color w:val="000000"/>
          <w:sz w:val="24"/>
          <w:szCs w:val="24"/>
        </w:rPr>
        <w:t>), должны быть направлены Заказчику не позднее 5 (пяти) календарных дней, считая со дня окончания</w:t>
      </w:r>
      <w:r>
        <w:rPr>
          <w:color w:val="000000"/>
          <w:sz w:val="24"/>
          <w:szCs w:val="24"/>
        </w:rPr>
        <w:t xml:space="preserve"> месяца</w:t>
      </w:r>
      <w:r w:rsidRPr="004A4757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оказания Услуг</w:t>
      </w:r>
      <w:r w:rsidRPr="004A4757">
        <w:rPr>
          <w:color w:val="000000"/>
          <w:sz w:val="24"/>
          <w:szCs w:val="24"/>
        </w:rPr>
        <w:t xml:space="preserve">, но в любом случае до 7-го числа месяца, следующего за месяцем </w:t>
      </w:r>
      <w:r>
        <w:rPr>
          <w:color w:val="000000"/>
          <w:sz w:val="24"/>
          <w:szCs w:val="24"/>
        </w:rPr>
        <w:t>оказания Услуг</w:t>
      </w:r>
      <w:r w:rsidRPr="004A4757">
        <w:rPr>
          <w:color w:val="000000"/>
          <w:sz w:val="24"/>
          <w:szCs w:val="24"/>
        </w:rPr>
        <w:t>.</w:t>
      </w:r>
    </w:p>
    <w:p w14:paraId="6D111042" w14:textId="72388FBB" w:rsidR="00C77BEC" w:rsidRPr="001308CC" w:rsidRDefault="00C77BEC" w:rsidP="00C77BEC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 w:rsidRPr="001308CC">
        <w:rPr>
          <w:color w:val="000000"/>
          <w:sz w:val="24"/>
          <w:szCs w:val="24"/>
        </w:rPr>
        <w:t xml:space="preserve">Документы, подтверждающие факт </w:t>
      </w:r>
      <w:r>
        <w:rPr>
          <w:color w:val="000000"/>
          <w:sz w:val="24"/>
          <w:szCs w:val="24"/>
        </w:rPr>
        <w:t>оказания Услуг</w:t>
      </w:r>
      <w:r w:rsidRPr="001308CC">
        <w:rPr>
          <w:color w:val="000000"/>
          <w:sz w:val="24"/>
          <w:szCs w:val="24"/>
        </w:rPr>
        <w:t xml:space="preserve">, должны быть оформлены на имя </w:t>
      </w:r>
      <w:r>
        <w:rPr>
          <w:color w:val="000000"/>
          <w:sz w:val="24"/>
          <w:szCs w:val="24"/>
        </w:rPr>
        <w:t>Заказчика</w:t>
      </w:r>
      <w:r w:rsidRPr="001308CC">
        <w:rPr>
          <w:color w:val="000000"/>
          <w:sz w:val="24"/>
          <w:szCs w:val="24"/>
        </w:rPr>
        <w:t xml:space="preserve">. В случае непредставления необходимых документов </w:t>
      </w:r>
      <w:r>
        <w:rPr>
          <w:color w:val="000000"/>
          <w:sz w:val="24"/>
          <w:szCs w:val="24"/>
        </w:rPr>
        <w:t>Заказчик</w:t>
      </w:r>
      <w:r w:rsidRPr="001308CC">
        <w:rPr>
          <w:color w:val="000000"/>
          <w:sz w:val="24"/>
          <w:szCs w:val="24"/>
        </w:rPr>
        <w:t xml:space="preserve"> уведомляет об этом </w:t>
      </w:r>
      <w:r>
        <w:rPr>
          <w:color w:val="000000"/>
          <w:sz w:val="24"/>
          <w:szCs w:val="24"/>
        </w:rPr>
        <w:t>Оператора</w:t>
      </w:r>
      <w:r w:rsidRPr="001308CC">
        <w:rPr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>Оператор</w:t>
      </w:r>
      <w:r w:rsidRPr="001308CC">
        <w:rPr>
          <w:color w:val="000000"/>
          <w:sz w:val="24"/>
          <w:szCs w:val="24"/>
        </w:rPr>
        <w:t xml:space="preserve"> обязан в течение 2 (двух) календарных дней с момента получения данного уведомления</w:t>
      </w:r>
      <w:r>
        <w:rPr>
          <w:color w:val="000000"/>
          <w:sz w:val="24"/>
          <w:szCs w:val="24"/>
        </w:rPr>
        <w:t xml:space="preserve"> от</w:t>
      </w:r>
      <w:r w:rsidRPr="001308C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Заказчика</w:t>
      </w:r>
      <w:r w:rsidRPr="001308CC">
        <w:rPr>
          <w:color w:val="000000"/>
          <w:sz w:val="24"/>
          <w:szCs w:val="24"/>
        </w:rPr>
        <w:t xml:space="preserve"> представить недостающие документы </w:t>
      </w:r>
      <w:r>
        <w:rPr>
          <w:color w:val="000000"/>
          <w:sz w:val="24"/>
          <w:szCs w:val="24"/>
        </w:rPr>
        <w:t>Заказчику</w:t>
      </w:r>
      <w:r w:rsidR="004A4757">
        <w:rPr>
          <w:color w:val="000000"/>
          <w:sz w:val="24"/>
          <w:szCs w:val="24"/>
        </w:rPr>
        <w:t xml:space="preserve">, </w:t>
      </w:r>
      <w:r w:rsidR="004A4757" w:rsidRPr="00B42F91">
        <w:rPr>
          <w:sz w:val="24"/>
        </w:rPr>
        <w:t xml:space="preserve">что не освобождает </w:t>
      </w:r>
      <w:r w:rsidR="004A4757">
        <w:rPr>
          <w:sz w:val="24"/>
        </w:rPr>
        <w:t>Оператора</w:t>
      </w:r>
      <w:r w:rsidR="004A4757" w:rsidRPr="00B42F91">
        <w:rPr>
          <w:sz w:val="24"/>
        </w:rPr>
        <w:t xml:space="preserve"> от ответственности, предусмотренной </w:t>
      </w:r>
      <w:r w:rsidR="004A4757" w:rsidRPr="005C2E5F">
        <w:rPr>
          <w:sz w:val="24"/>
        </w:rPr>
        <w:t xml:space="preserve">п. </w:t>
      </w:r>
      <w:r w:rsidR="004A4757">
        <w:rPr>
          <w:sz w:val="24"/>
        </w:rPr>
        <w:t>4.3</w:t>
      </w:r>
      <w:r w:rsidR="004A4757" w:rsidRPr="00B42F91">
        <w:rPr>
          <w:sz w:val="24"/>
        </w:rPr>
        <w:t xml:space="preserve"> настоящего Договора.</w:t>
      </w:r>
      <w:r w:rsidRPr="001308CC">
        <w:rPr>
          <w:color w:val="000000"/>
          <w:sz w:val="24"/>
          <w:szCs w:val="24"/>
        </w:rPr>
        <w:t xml:space="preserve"> В случае наличия ошибок и иных неточностей в указанных документах </w:t>
      </w:r>
      <w:r>
        <w:rPr>
          <w:color w:val="000000"/>
          <w:sz w:val="24"/>
          <w:szCs w:val="24"/>
        </w:rPr>
        <w:t>Заказчик</w:t>
      </w:r>
      <w:r w:rsidRPr="001308CC">
        <w:rPr>
          <w:color w:val="000000"/>
          <w:sz w:val="24"/>
          <w:szCs w:val="24"/>
        </w:rPr>
        <w:t xml:space="preserve"> уведомляет об этом </w:t>
      </w:r>
      <w:r>
        <w:rPr>
          <w:color w:val="000000"/>
          <w:sz w:val="24"/>
          <w:szCs w:val="24"/>
        </w:rPr>
        <w:t>Оператора</w:t>
      </w:r>
      <w:r w:rsidRPr="001308CC">
        <w:rPr>
          <w:color w:val="000000"/>
          <w:sz w:val="24"/>
          <w:szCs w:val="24"/>
        </w:rPr>
        <w:t xml:space="preserve"> в течение 2 (двух) календарных дней </w:t>
      </w:r>
      <w:proofErr w:type="gramStart"/>
      <w:r w:rsidRPr="001308CC">
        <w:rPr>
          <w:color w:val="000000"/>
          <w:sz w:val="24"/>
          <w:szCs w:val="24"/>
        </w:rPr>
        <w:t>с даты получения</w:t>
      </w:r>
      <w:proofErr w:type="gramEnd"/>
      <w:r w:rsidRPr="001308CC">
        <w:rPr>
          <w:color w:val="000000"/>
          <w:sz w:val="24"/>
          <w:szCs w:val="24"/>
        </w:rPr>
        <w:t xml:space="preserve"> от </w:t>
      </w:r>
      <w:r>
        <w:rPr>
          <w:color w:val="000000"/>
          <w:sz w:val="24"/>
          <w:szCs w:val="24"/>
        </w:rPr>
        <w:t>Оператора</w:t>
      </w:r>
      <w:r w:rsidRPr="001308CC">
        <w:rPr>
          <w:color w:val="000000"/>
          <w:sz w:val="24"/>
          <w:szCs w:val="24"/>
        </w:rPr>
        <w:t xml:space="preserve"> документов, подтверждающих факт </w:t>
      </w:r>
      <w:r>
        <w:rPr>
          <w:color w:val="000000"/>
          <w:sz w:val="24"/>
          <w:szCs w:val="24"/>
        </w:rPr>
        <w:t>оказания Услуг</w:t>
      </w:r>
      <w:r w:rsidRPr="001308CC">
        <w:rPr>
          <w:color w:val="000000"/>
          <w:sz w:val="24"/>
          <w:szCs w:val="24"/>
        </w:rPr>
        <w:t xml:space="preserve">. В таком уведомлении </w:t>
      </w:r>
      <w:r>
        <w:rPr>
          <w:color w:val="000000"/>
          <w:sz w:val="24"/>
          <w:szCs w:val="24"/>
        </w:rPr>
        <w:t>Заказчик</w:t>
      </w:r>
      <w:r w:rsidRPr="001308CC">
        <w:rPr>
          <w:color w:val="000000"/>
          <w:sz w:val="24"/>
          <w:szCs w:val="24"/>
        </w:rPr>
        <w:t xml:space="preserve"> должен указать способ устранения ошибок и иных неточностей в указанных документах. </w:t>
      </w:r>
      <w:r>
        <w:rPr>
          <w:color w:val="000000"/>
          <w:sz w:val="24"/>
          <w:szCs w:val="24"/>
        </w:rPr>
        <w:t>Оператор</w:t>
      </w:r>
      <w:r w:rsidRPr="001308CC">
        <w:rPr>
          <w:color w:val="000000"/>
          <w:sz w:val="24"/>
          <w:szCs w:val="24"/>
        </w:rPr>
        <w:t xml:space="preserve"> обязан в течение 2 (двух) календарных дней с момента получения данного уведомления от </w:t>
      </w:r>
      <w:r>
        <w:rPr>
          <w:color w:val="000000"/>
          <w:sz w:val="24"/>
          <w:szCs w:val="24"/>
        </w:rPr>
        <w:t>Заказчика</w:t>
      </w:r>
      <w:r w:rsidRPr="001308CC">
        <w:rPr>
          <w:color w:val="000000"/>
          <w:sz w:val="24"/>
          <w:szCs w:val="24"/>
        </w:rPr>
        <w:t xml:space="preserve"> устранить ошибки и иные неточности в таких документах и представить такие исправленные документы </w:t>
      </w:r>
      <w:r>
        <w:rPr>
          <w:color w:val="000000"/>
          <w:sz w:val="24"/>
          <w:szCs w:val="24"/>
        </w:rPr>
        <w:t>Заказчику</w:t>
      </w:r>
      <w:r w:rsidR="00FF43FF">
        <w:rPr>
          <w:color w:val="000000"/>
          <w:sz w:val="24"/>
          <w:szCs w:val="24"/>
        </w:rPr>
        <w:t xml:space="preserve">, </w:t>
      </w:r>
      <w:r w:rsidR="00FF43FF" w:rsidRPr="00B42F91">
        <w:rPr>
          <w:sz w:val="24"/>
        </w:rPr>
        <w:t xml:space="preserve">что не освобождает </w:t>
      </w:r>
      <w:r w:rsidR="00FF43FF">
        <w:rPr>
          <w:sz w:val="24"/>
        </w:rPr>
        <w:t>Оператора</w:t>
      </w:r>
      <w:r w:rsidR="00FF43FF" w:rsidRPr="00B42F91">
        <w:rPr>
          <w:sz w:val="24"/>
        </w:rPr>
        <w:t xml:space="preserve"> от ответственности, предусмотренной </w:t>
      </w:r>
      <w:r w:rsidR="00FF43FF" w:rsidRPr="005C2E5F">
        <w:rPr>
          <w:sz w:val="24"/>
        </w:rPr>
        <w:t xml:space="preserve">п. </w:t>
      </w:r>
      <w:r w:rsidR="00FF43FF">
        <w:rPr>
          <w:sz w:val="24"/>
        </w:rPr>
        <w:t>4.3</w:t>
      </w:r>
      <w:r w:rsidR="00FF43FF" w:rsidRPr="00B42F91">
        <w:rPr>
          <w:sz w:val="24"/>
        </w:rPr>
        <w:t xml:space="preserve"> настоящего Договора.</w:t>
      </w:r>
      <w:bookmarkEnd w:id="2"/>
    </w:p>
    <w:p w14:paraId="42A9B680" w14:textId="32BBB452" w:rsidR="00C77BEC" w:rsidRPr="001308CC" w:rsidRDefault="00C77BEC" w:rsidP="00C77BEC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Оператор</w:t>
      </w:r>
      <w:r w:rsidR="001F71F2">
        <w:rPr>
          <w:color w:val="000000"/>
          <w:sz w:val="24"/>
          <w:szCs w:val="24"/>
        </w:rPr>
        <w:t>,</w:t>
      </w:r>
      <w:r w:rsidRPr="001308CC">
        <w:rPr>
          <w:color w:val="000000"/>
          <w:sz w:val="24"/>
          <w:szCs w:val="24"/>
        </w:rPr>
        <w:t xml:space="preserve"> не позднее 5-го числа месяца, следующего за месяцем </w:t>
      </w:r>
      <w:r w:rsidR="00604305">
        <w:rPr>
          <w:color w:val="000000"/>
          <w:sz w:val="24"/>
          <w:szCs w:val="24"/>
        </w:rPr>
        <w:t>окончания квартала</w:t>
      </w:r>
      <w:r w:rsidRPr="001308CC">
        <w:rPr>
          <w:color w:val="000000"/>
          <w:sz w:val="24"/>
          <w:szCs w:val="24"/>
        </w:rPr>
        <w:t xml:space="preserve">, направляет в адрес </w:t>
      </w:r>
      <w:proofErr w:type="gramStart"/>
      <w:r>
        <w:rPr>
          <w:color w:val="000000"/>
          <w:sz w:val="24"/>
          <w:szCs w:val="24"/>
        </w:rPr>
        <w:t>Заказчика</w:t>
      </w:r>
      <w:proofErr w:type="gramEnd"/>
      <w:r w:rsidRPr="001308CC">
        <w:rPr>
          <w:color w:val="000000"/>
          <w:sz w:val="24"/>
          <w:szCs w:val="24"/>
        </w:rPr>
        <w:t xml:space="preserve"> оформленный со своей стороны акт сверки. </w:t>
      </w:r>
      <w:r>
        <w:rPr>
          <w:color w:val="000000"/>
          <w:sz w:val="24"/>
          <w:szCs w:val="24"/>
        </w:rPr>
        <w:t>Заказчик</w:t>
      </w:r>
      <w:r w:rsidRPr="001308CC">
        <w:rPr>
          <w:color w:val="000000"/>
          <w:sz w:val="24"/>
          <w:szCs w:val="24"/>
        </w:rPr>
        <w:t xml:space="preserve"> в течение 5 (пяти) календарных дней с момента получения акта сверки производит сверку расчетов между Сторонами, при необходимости оформляет протокол разногласий и возвращает </w:t>
      </w:r>
      <w:r>
        <w:rPr>
          <w:color w:val="000000"/>
          <w:sz w:val="24"/>
          <w:szCs w:val="24"/>
        </w:rPr>
        <w:t>Оператору</w:t>
      </w:r>
      <w:r w:rsidRPr="001308CC">
        <w:rPr>
          <w:color w:val="000000"/>
          <w:sz w:val="24"/>
          <w:szCs w:val="24"/>
        </w:rPr>
        <w:t xml:space="preserve"> один экземпляр надлежаще оформленного акта.</w:t>
      </w:r>
    </w:p>
    <w:p w14:paraId="03CB3687" w14:textId="77777777" w:rsidR="00C77BEC" w:rsidRPr="005D7083" w:rsidRDefault="00C77BEC" w:rsidP="00045D99">
      <w:pPr>
        <w:pStyle w:val="af7"/>
        <w:widowControl w:val="0"/>
        <w:ind w:left="851"/>
        <w:jc w:val="both"/>
        <w:rPr>
          <w:color w:val="000000"/>
          <w:sz w:val="24"/>
          <w:szCs w:val="24"/>
        </w:rPr>
      </w:pPr>
    </w:p>
    <w:p w14:paraId="25F78D58" w14:textId="77777777" w:rsidR="00391813" w:rsidRDefault="00391813" w:rsidP="00391813">
      <w:pPr>
        <w:pStyle w:val="af7"/>
        <w:widowControl w:val="0"/>
        <w:numPr>
          <w:ilvl w:val="0"/>
          <w:numId w:val="31"/>
        </w:numPr>
        <w:jc w:val="center"/>
        <w:rPr>
          <w:color w:val="000000"/>
          <w:sz w:val="24"/>
          <w:szCs w:val="24"/>
        </w:rPr>
      </w:pPr>
      <w:r w:rsidRPr="005D7083">
        <w:rPr>
          <w:color w:val="000000"/>
          <w:sz w:val="24"/>
          <w:szCs w:val="24"/>
        </w:rPr>
        <w:t>ОСОБЫЕ УСЛОВИЯ ДЛЯ ОКАЗАНИЯ УСЛУГ ПОДВИЖНОЙ СВЯЗИ</w:t>
      </w:r>
    </w:p>
    <w:p w14:paraId="24F63A91" w14:textId="77777777" w:rsidR="00391813" w:rsidRPr="005D7083" w:rsidRDefault="00391813" w:rsidP="00391813">
      <w:pPr>
        <w:pStyle w:val="af7"/>
        <w:widowControl w:val="0"/>
        <w:ind w:firstLine="708"/>
        <w:jc w:val="both"/>
        <w:rPr>
          <w:color w:val="000000"/>
          <w:sz w:val="24"/>
          <w:szCs w:val="24"/>
        </w:rPr>
      </w:pPr>
    </w:p>
    <w:p w14:paraId="15319F1A" w14:textId="77777777" w:rsidR="00391813" w:rsidRPr="005D7083" w:rsidRDefault="00391813" w:rsidP="00391813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 w:rsidRPr="005D7083">
        <w:rPr>
          <w:color w:val="000000"/>
          <w:sz w:val="24"/>
          <w:szCs w:val="24"/>
        </w:rPr>
        <w:t xml:space="preserve">Включение в настоящий Договор Абонентских номеров подвижной радиотелефонной связи, оформленных </w:t>
      </w:r>
      <w:r>
        <w:rPr>
          <w:color w:val="000000"/>
          <w:sz w:val="24"/>
          <w:szCs w:val="24"/>
        </w:rPr>
        <w:t>Заказчик</w:t>
      </w:r>
      <w:r w:rsidRPr="005D7083">
        <w:rPr>
          <w:color w:val="000000"/>
          <w:sz w:val="24"/>
          <w:szCs w:val="24"/>
        </w:rPr>
        <w:t xml:space="preserve">ом другими Договорами с Оператором, и одновременное прекращение действия соответствующих Договоров </w:t>
      </w:r>
      <w:r w:rsidR="00AB000A">
        <w:rPr>
          <w:color w:val="000000"/>
          <w:sz w:val="24"/>
          <w:szCs w:val="24"/>
        </w:rPr>
        <w:t>производится по письменному заявлению Заказчика</w:t>
      </w:r>
      <w:r>
        <w:rPr>
          <w:color w:val="000000"/>
          <w:sz w:val="24"/>
          <w:szCs w:val="24"/>
        </w:rPr>
        <w:t>.</w:t>
      </w:r>
    </w:p>
    <w:p w14:paraId="2BB1546E" w14:textId="77777777" w:rsidR="00391813" w:rsidRDefault="00391813" w:rsidP="00391813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Оператор обязуется: </w:t>
      </w:r>
    </w:p>
    <w:p w14:paraId="4D00CB57" w14:textId="77777777" w:rsidR="00391813" w:rsidRPr="00FB4ECF" w:rsidRDefault="00391813" w:rsidP="00391813">
      <w:pPr>
        <w:pStyle w:val="af4"/>
        <w:widowControl/>
        <w:numPr>
          <w:ilvl w:val="2"/>
          <w:numId w:val="31"/>
        </w:numPr>
        <w:ind w:left="1134" w:firstLine="0"/>
        <w:jc w:val="both"/>
      </w:pPr>
      <w:r w:rsidRPr="00113DFA">
        <w:t>Выдел</w:t>
      </w:r>
      <w:r>
        <w:t>ить</w:t>
      </w:r>
      <w:r w:rsidRPr="00113DFA">
        <w:t xml:space="preserve"> технически</w:t>
      </w:r>
      <w:r>
        <w:t>е</w:t>
      </w:r>
      <w:r w:rsidRPr="00113DFA">
        <w:t xml:space="preserve"> и административны</w:t>
      </w:r>
      <w:r>
        <w:t>е</w:t>
      </w:r>
      <w:r w:rsidRPr="00113DFA">
        <w:t xml:space="preserve"> ресурс</w:t>
      </w:r>
      <w:r>
        <w:t>ы</w:t>
      </w:r>
      <w:r w:rsidRPr="00113DFA">
        <w:t xml:space="preserve"> для предоставления Услуги, эффективного управления и контроля качества предоставляемых в рамках Услуги сервисов.</w:t>
      </w:r>
    </w:p>
    <w:p w14:paraId="3285981B" w14:textId="77777777" w:rsidR="00391813" w:rsidRPr="00113DFA" w:rsidRDefault="00391813" w:rsidP="00391813">
      <w:pPr>
        <w:pStyle w:val="af4"/>
        <w:widowControl/>
        <w:numPr>
          <w:ilvl w:val="2"/>
          <w:numId w:val="31"/>
        </w:numPr>
        <w:ind w:left="1134" w:firstLine="0"/>
        <w:jc w:val="both"/>
      </w:pPr>
      <w:r w:rsidRPr="00113DFA">
        <w:t>Организ</w:t>
      </w:r>
      <w:r>
        <w:t>овать</w:t>
      </w:r>
      <w:r w:rsidRPr="00113DFA">
        <w:t xml:space="preserve"> един</w:t>
      </w:r>
      <w:r>
        <w:t>ую</w:t>
      </w:r>
      <w:r w:rsidRPr="00113DFA">
        <w:t xml:space="preserve"> точк</w:t>
      </w:r>
      <w:r>
        <w:t>у</w:t>
      </w:r>
      <w:r w:rsidRPr="00113DFA">
        <w:t xml:space="preserve"> обращений по сопровождению Договоров с выделением </w:t>
      </w:r>
      <w:r>
        <w:t>Заказчику</w:t>
      </w:r>
      <w:r w:rsidRPr="00113DFA">
        <w:t xml:space="preserve"> персонального менеджера.</w:t>
      </w:r>
    </w:p>
    <w:p w14:paraId="4A2912EF" w14:textId="66018D05" w:rsidR="00391813" w:rsidRDefault="00391813" w:rsidP="00391813">
      <w:pPr>
        <w:pStyle w:val="af4"/>
        <w:widowControl/>
        <w:numPr>
          <w:ilvl w:val="2"/>
          <w:numId w:val="31"/>
        </w:numPr>
        <w:ind w:left="1134" w:firstLine="0"/>
        <w:jc w:val="both"/>
      </w:pPr>
      <w:r w:rsidRPr="00113DFA">
        <w:t>Достав</w:t>
      </w:r>
      <w:r>
        <w:t>лять</w:t>
      </w:r>
      <w:r w:rsidRPr="00113DFA">
        <w:t xml:space="preserve"> SIM-карт</w:t>
      </w:r>
      <w:r>
        <w:t>ы</w:t>
      </w:r>
      <w:r w:rsidRPr="00113DFA">
        <w:t xml:space="preserve"> до офиса предприятия Заказчик</w:t>
      </w:r>
      <w:r>
        <w:t>а</w:t>
      </w:r>
      <w:r w:rsidRPr="00113DFA">
        <w:t xml:space="preserve"> курьером Оператора</w:t>
      </w:r>
      <w:r w:rsidR="001F71F2">
        <w:t>.</w:t>
      </w:r>
    </w:p>
    <w:p w14:paraId="24C82D79" w14:textId="77777777" w:rsidR="00391813" w:rsidRPr="0065461D" w:rsidRDefault="00391813" w:rsidP="00391813">
      <w:pPr>
        <w:pStyle w:val="af4"/>
        <w:widowControl/>
        <w:numPr>
          <w:ilvl w:val="2"/>
          <w:numId w:val="31"/>
        </w:numPr>
        <w:ind w:left="1134" w:firstLine="0"/>
        <w:jc w:val="both"/>
      </w:pPr>
      <w:r w:rsidRPr="0065461D">
        <w:t>Предоставлять Услуги ежедневно 24 часа в сутки, 7 дней в неделю, в течение срока действия настоящего Договора.</w:t>
      </w:r>
    </w:p>
    <w:p w14:paraId="2E853BD9" w14:textId="77777777" w:rsidR="00391813" w:rsidRPr="0065461D" w:rsidRDefault="00391813" w:rsidP="00391813">
      <w:pPr>
        <w:pStyle w:val="af4"/>
        <w:widowControl/>
        <w:numPr>
          <w:ilvl w:val="2"/>
          <w:numId w:val="31"/>
        </w:numPr>
        <w:ind w:left="1134" w:firstLine="0"/>
        <w:jc w:val="both"/>
      </w:pPr>
      <w:r>
        <w:t>Обеспечить м</w:t>
      </w:r>
      <w:r w:rsidRPr="0065461D">
        <w:t>ониторинг работоспособности Услуг в режиме 24х7х365 с целью оперативного решения проблем/сбоев.</w:t>
      </w:r>
    </w:p>
    <w:p w14:paraId="4855B2D9" w14:textId="77777777" w:rsidR="00391813" w:rsidRPr="0065461D" w:rsidRDefault="00391813" w:rsidP="00391813">
      <w:pPr>
        <w:pStyle w:val="af4"/>
        <w:widowControl/>
        <w:numPr>
          <w:ilvl w:val="2"/>
          <w:numId w:val="31"/>
        </w:numPr>
        <w:ind w:left="1134" w:firstLine="0"/>
        <w:jc w:val="both"/>
      </w:pPr>
      <w:r>
        <w:lastRenderedPageBreak/>
        <w:t>Обеспечить к</w:t>
      </w:r>
      <w:r w:rsidRPr="0065461D">
        <w:t xml:space="preserve">руглосуточное бесплатное справочно-информационное обслуживание по вопросам </w:t>
      </w:r>
      <w:r>
        <w:t>мобильной</w:t>
      </w:r>
      <w:r w:rsidRPr="0065461D">
        <w:t xml:space="preserve"> связи.</w:t>
      </w:r>
      <w:r w:rsidRPr="0065461D">
        <w:tab/>
      </w:r>
    </w:p>
    <w:p w14:paraId="1ABAFF75" w14:textId="0E094185" w:rsidR="00391813" w:rsidRPr="0065461D" w:rsidRDefault="00391813" w:rsidP="00391813">
      <w:pPr>
        <w:pStyle w:val="af4"/>
        <w:widowControl/>
        <w:numPr>
          <w:ilvl w:val="2"/>
          <w:numId w:val="31"/>
        </w:numPr>
        <w:ind w:left="1134" w:firstLine="0"/>
        <w:jc w:val="both"/>
      </w:pPr>
      <w:r>
        <w:t xml:space="preserve">Предоставлять Заказчику </w:t>
      </w:r>
      <w:r w:rsidRPr="0065461D">
        <w:t xml:space="preserve">SIM-карты, </w:t>
      </w:r>
      <w:proofErr w:type="gramStart"/>
      <w:r>
        <w:t>которые</w:t>
      </w:r>
      <w:proofErr w:type="gramEnd"/>
      <w:r>
        <w:t xml:space="preserve"> могут</w:t>
      </w:r>
      <w:r w:rsidRPr="0065461D">
        <w:t xml:space="preserve"> использоваться в любом мобильном устройстве, разработанном для стандартов </w:t>
      </w:r>
      <w:r w:rsidR="00C06CBD" w:rsidRPr="0065461D">
        <w:t>GSM</w:t>
      </w:r>
      <w:r w:rsidR="00C06CBD">
        <w:t> </w:t>
      </w:r>
      <w:r w:rsidRPr="0065461D">
        <w:t>900/1800/1900</w:t>
      </w:r>
      <w:r>
        <w:t>/</w:t>
      </w:r>
      <w:r>
        <w:rPr>
          <w:lang w:val="en-US"/>
        </w:rPr>
        <w:t>LTE</w:t>
      </w:r>
      <w:r w:rsidRPr="0065461D">
        <w:t xml:space="preserve"> фирмами-производителями. По мере внедрения новых разработок сотрудники Заказчик</w:t>
      </w:r>
      <w:r>
        <w:t>а</w:t>
      </w:r>
      <w:r w:rsidRPr="0065461D">
        <w:t xml:space="preserve"> должны иметь возможность замены мобильных устройств</w:t>
      </w:r>
      <w:r>
        <w:t xml:space="preserve"> без замены сим-карты</w:t>
      </w:r>
      <w:r w:rsidRPr="0065461D">
        <w:t>.</w:t>
      </w:r>
    </w:p>
    <w:p w14:paraId="12E6F011" w14:textId="77777777" w:rsidR="00391813" w:rsidRPr="0065461D" w:rsidRDefault="00391813" w:rsidP="00391813">
      <w:pPr>
        <w:pStyle w:val="af4"/>
        <w:widowControl/>
        <w:numPr>
          <w:ilvl w:val="2"/>
          <w:numId w:val="31"/>
        </w:numPr>
        <w:ind w:left="1134" w:firstLine="0"/>
        <w:jc w:val="both"/>
      </w:pPr>
      <w:r>
        <w:t>Обеспечить н</w:t>
      </w:r>
      <w:r w:rsidRPr="0065461D">
        <w:t>азначение номера на «пустую» SIM-карту.</w:t>
      </w:r>
    </w:p>
    <w:p w14:paraId="4094775F" w14:textId="7E74C20E" w:rsidR="00391813" w:rsidRDefault="00391813" w:rsidP="00391813">
      <w:pPr>
        <w:pStyle w:val="af4"/>
        <w:widowControl/>
        <w:numPr>
          <w:ilvl w:val="2"/>
          <w:numId w:val="31"/>
        </w:numPr>
        <w:ind w:left="1134" w:firstLine="0"/>
        <w:jc w:val="both"/>
      </w:pPr>
      <w:r w:rsidRPr="0065461D">
        <w:t>Предоставл</w:t>
      </w:r>
      <w:r>
        <w:t>ять</w:t>
      </w:r>
      <w:r w:rsidRPr="0065461D">
        <w:t xml:space="preserve"> Заказчиков отчетности по договорам, по юридическим лицам, по </w:t>
      </w:r>
      <w:r w:rsidR="00AC1C86">
        <w:t>А</w:t>
      </w:r>
      <w:r w:rsidRPr="0065461D">
        <w:t>бонентским номерам в разрезе предоставляемых Услуг в натуральном и/или денежном выражении в требуемой Заказчик</w:t>
      </w:r>
      <w:r>
        <w:t>ом</w:t>
      </w:r>
      <w:r w:rsidRPr="0065461D">
        <w:t xml:space="preserve"> форме.</w:t>
      </w:r>
    </w:p>
    <w:p w14:paraId="1AB43E06" w14:textId="77777777" w:rsidR="00391813" w:rsidRDefault="00391813" w:rsidP="00391813">
      <w:pPr>
        <w:pStyle w:val="af4"/>
        <w:widowControl/>
        <w:numPr>
          <w:ilvl w:val="2"/>
          <w:numId w:val="31"/>
        </w:numPr>
        <w:ind w:left="1134" w:firstLine="0"/>
        <w:jc w:val="both"/>
      </w:pPr>
      <w:r>
        <w:t xml:space="preserve">Обеспечить возможность </w:t>
      </w:r>
      <w:r w:rsidRPr="0065461D">
        <w:t xml:space="preserve">ограничить/запретить доступ </w:t>
      </w:r>
      <w:r>
        <w:t xml:space="preserve">Абонентских номеров </w:t>
      </w:r>
      <w:r w:rsidRPr="0065461D">
        <w:t>ко всему платн</w:t>
      </w:r>
      <w:r>
        <w:t>ым</w:t>
      </w:r>
      <w:r w:rsidRPr="0065461D">
        <w:t xml:space="preserve"> </w:t>
      </w:r>
      <w:r>
        <w:t>Услугам Оператора и третьих лиц.</w:t>
      </w:r>
    </w:p>
    <w:p w14:paraId="0FBC1CBD" w14:textId="77777777" w:rsidR="00391813" w:rsidRPr="0065461D" w:rsidRDefault="00391813" w:rsidP="00391813">
      <w:pPr>
        <w:pStyle w:val="af4"/>
        <w:widowControl/>
        <w:numPr>
          <w:ilvl w:val="2"/>
          <w:numId w:val="31"/>
        </w:numPr>
        <w:ind w:left="1134" w:firstLine="0"/>
        <w:jc w:val="both"/>
      </w:pPr>
      <w:r>
        <w:t>Обеспечить в</w:t>
      </w:r>
      <w:r w:rsidRPr="0065461D">
        <w:t xml:space="preserve">озможность информирования </w:t>
      </w:r>
      <w:r>
        <w:t>каждого Абонентского номера</w:t>
      </w:r>
      <w:r w:rsidRPr="0065461D">
        <w:t xml:space="preserve"> о превышении установленного лимита.</w:t>
      </w:r>
    </w:p>
    <w:p w14:paraId="3EA726BF" w14:textId="77777777" w:rsidR="00391813" w:rsidRDefault="00391813" w:rsidP="00391813">
      <w:pPr>
        <w:pStyle w:val="af4"/>
        <w:widowControl/>
        <w:numPr>
          <w:ilvl w:val="2"/>
          <w:numId w:val="31"/>
        </w:numPr>
        <w:ind w:left="1134" w:firstLine="0"/>
        <w:jc w:val="both"/>
      </w:pPr>
      <w:r>
        <w:t>Обеспечить в</w:t>
      </w:r>
      <w:r w:rsidRPr="0065461D">
        <w:t>озможность запрета передачи данных в национальном/международном роуминге</w:t>
      </w:r>
      <w:r>
        <w:t xml:space="preserve"> для каждого Абонентского номера</w:t>
      </w:r>
      <w:r w:rsidRPr="0065461D">
        <w:t>.</w:t>
      </w:r>
    </w:p>
    <w:p w14:paraId="2D864E0C" w14:textId="77777777" w:rsidR="00391813" w:rsidRPr="0065461D" w:rsidRDefault="00391813" w:rsidP="00391813">
      <w:pPr>
        <w:pStyle w:val="af4"/>
        <w:widowControl/>
        <w:numPr>
          <w:ilvl w:val="2"/>
          <w:numId w:val="31"/>
        </w:numPr>
        <w:ind w:left="1134" w:firstLine="0"/>
        <w:jc w:val="both"/>
      </w:pPr>
      <w:r>
        <w:t>Обеспечить Заказчику доступ</w:t>
      </w:r>
      <w:r w:rsidRPr="0065461D">
        <w:t xml:space="preserve"> WEB-интерфейс</w:t>
      </w:r>
      <w:r>
        <w:t>у</w:t>
      </w:r>
      <w:r w:rsidRPr="0065461D">
        <w:t xml:space="preserve"> для управления Услугами</w:t>
      </w:r>
      <w:r>
        <w:t>, замены сим-карт</w:t>
      </w:r>
      <w:r w:rsidRPr="0065461D">
        <w:t xml:space="preserve"> и для осуществления финансового контроля расходов на мобильную связь в рамках Договора.</w:t>
      </w:r>
    </w:p>
    <w:p w14:paraId="146CE1FA" w14:textId="77777777" w:rsidR="00391813" w:rsidRPr="0065461D" w:rsidRDefault="00391813" w:rsidP="00391813">
      <w:pPr>
        <w:pStyle w:val="af4"/>
        <w:widowControl/>
        <w:numPr>
          <w:ilvl w:val="2"/>
          <w:numId w:val="31"/>
        </w:numPr>
        <w:ind w:left="1134" w:firstLine="0"/>
        <w:jc w:val="both"/>
      </w:pPr>
      <w:r>
        <w:t>Предоставить</w:t>
      </w:r>
      <w:r w:rsidRPr="0065461D">
        <w:t xml:space="preserve"> </w:t>
      </w:r>
      <w:r>
        <w:t xml:space="preserve">Заказчику </w:t>
      </w:r>
      <w:r w:rsidRPr="0065461D">
        <w:t>возможност</w:t>
      </w:r>
      <w:r>
        <w:t>ь</w:t>
      </w:r>
      <w:r w:rsidRPr="0065461D">
        <w:t xml:space="preserve"> объединения внутриофисных и мобильных телефонов предприятий Заказчика в единую сеть: FMC (</w:t>
      </w:r>
      <w:proofErr w:type="spellStart"/>
      <w:r w:rsidRPr="0065461D">
        <w:t>Fixed</w:t>
      </w:r>
      <w:proofErr w:type="spellEnd"/>
      <w:r w:rsidRPr="0065461D">
        <w:t xml:space="preserve"> </w:t>
      </w:r>
      <w:proofErr w:type="spellStart"/>
      <w:r w:rsidRPr="0065461D">
        <w:t>Mobile</w:t>
      </w:r>
      <w:proofErr w:type="spellEnd"/>
      <w:r w:rsidRPr="0065461D">
        <w:t xml:space="preserve"> </w:t>
      </w:r>
      <w:proofErr w:type="spellStart"/>
      <w:r w:rsidRPr="0065461D">
        <w:t>Convergence</w:t>
      </w:r>
      <w:proofErr w:type="spellEnd"/>
      <w:r w:rsidRPr="0065461D">
        <w:t>). Исходящие звонки на номера Оператора в рамках услуги FMC не тарифицируются.</w:t>
      </w:r>
    </w:p>
    <w:p w14:paraId="3025EF77" w14:textId="77777777" w:rsidR="00391813" w:rsidRPr="0065461D" w:rsidRDefault="00391813" w:rsidP="00391813">
      <w:pPr>
        <w:pStyle w:val="af4"/>
        <w:widowControl/>
        <w:numPr>
          <w:ilvl w:val="2"/>
          <w:numId w:val="31"/>
        </w:numPr>
        <w:ind w:left="1134" w:firstLine="0"/>
        <w:jc w:val="both"/>
      </w:pPr>
      <w:r>
        <w:t>Предоставить Заказчику</w:t>
      </w:r>
      <w:r w:rsidRPr="0065461D">
        <w:t xml:space="preserve"> специальных тарифов для обеспечения связью категорий работников, самостоятельно оплачивающих мобильную связь, а также родственников сотрудников, использующих корпоративную связь.</w:t>
      </w:r>
    </w:p>
    <w:p w14:paraId="3A60722F" w14:textId="77777777" w:rsidR="00391813" w:rsidRDefault="00391813" w:rsidP="00391813">
      <w:pPr>
        <w:pStyle w:val="af4"/>
        <w:widowControl/>
        <w:numPr>
          <w:ilvl w:val="2"/>
          <w:numId w:val="31"/>
        </w:numPr>
        <w:ind w:left="1134" w:firstLine="0"/>
        <w:jc w:val="both"/>
      </w:pPr>
      <w:r>
        <w:t>Обеспечить Заказчику</w:t>
      </w:r>
      <w:r w:rsidRPr="0065461D">
        <w:t xml:space="preserve"> возможност</w:t>
      </w:r>
      <w:r>
        <w:t>ь</w:t>
      </w:r>
      <w:r w:rsidRPr="0065461D">
        <w:t xml:space="preserve"> принять и отдать номерную емкость по технологии </w:t>
      </w:r>
      <w:r w:rsidRPr="00FB4ECF">
        <w:t>MNP</w:t>
      </w:r>
      <w:r w:rsidRPr="0065461D">
        <w:t xml:space="preserve"> (</w:t>
      </w:r>
      <w:proofErr w:type="spellStart"/>
      <w:r w:rsidRPr="00FB4ECF">
        <w:t>M</w:t>
      </w:r>
      <w:r w:rsidRPr="0065461D">
        <w:t>obile</w:t>
      </w:r>
      <w:proofErr w:type="spellEnd"/>
      <w:r w:rsidRPr="0065461D">
        <w:t xml:space="preserve"> </w:t>
      </w:r>
      <w:proofErr w:type="spellStart"/>
      <w:r w:rsidRPr="00FB4ECF">
        <w:t>N</w:t>
      </w:r>
      <w:r w:rsidRPr="0065461D">
        <w:t>umber</w:t>
      </w:r>
      <w:proofErr w:type="spellEnd"/>
      <w:r w:rsidRPr="0065461D">
        <w:t xml:space="preserve"> </w:t>
      </w:r>
      <w:proofErr w:type="spellStart"/>
      <w:r w:rsidRPr="00FB4ECF">
        <w:t>P</w:t>
      </w:r>
      <w:r w:rsidRPr="0065461D">
        <w:t>ortability</w:t>
      </w:r>
      <w:proofErr w:type="spellEnd"/>
      <w:r w:rsidRPr="0065461D">
        <w:t>).</w:t>
      </w:r>
    </w:p>
    <w:p w14:paraId="210959A1" w14:textId="77777777" w:rsidR="00391813" w:rsidRPr="0065461D" w:rsidRDefault="00391813" w:rsidP="00391813">
      <w:pPr>
        <w:pStyle w:val="af4"/>
        <w:widowControl/>
        <w:numPr>
          <w:ilvl w:val="2"/>
          <w:numId w:val="31"/>
        </w:numPr>
        <w:ind w:left="1134" w:firstLine="0"/>
        <w:jc w:val="both"/>
      </w:pPr>
      <w:r w:rsidRPr="0065461D">
        <w:t>Обеспеч</w:t>
      </w:r>
      <w:r>
        <w:t>ить</w:t>
      </w:r>
      <w:r w:rsidRPr="0065461D">
        <w:t xml:space="preserve"> устойчив</w:t>
      </w:r>
      <w:r>
        <w:t>ый</w:t>
      </w:r>
      <w:r w:rsidRPr="0065461D">
        <w:t xml:space="preserve"> уров</w:t>
      </w:r>
      <w:r>
        <w:t>ень</w:t>
      </w:r>
      <w:r w:rsidRPr="0065461D">
        <w:t xml:space="preserve"> сигнала на территориях предприятий Заказчик</w:t>
      </w:r>
      <w:r>
        <w:t>а</w:t>
      </w:r>
      <w:r w:rsidRPr="0065461D">
        <w:t xml:space="preserve"> техническими средствами Оператора. В случае выявления недостаточного уровня покрытия радиосигналом какой-либо территории предприятия Заказчик</w:t>
      </w:r>
      <w:r>
        <w:t>а</w:t>
      </w:r>
      <w:r w:rsidRPr="0065461D">
        <w:t xml:space="preserve"> установка на данной территории дополнительной базовой станции, с целью обеспечения качества связи надлежащего уровня.</w:t>
      </w:r>
    </w:p>
    <w:p w14:paraId="7EC0462F" w14:textId="77777777" w:rsidR="00391813" w:rsidRPr="0065461D" w:rsidRDefault="00391813" w:rsidP="00391813">
      <w:pPr>
        <w:pStyle w:val="af4"/>
        <w:widowControl/>
        <w:numPr>
          <w:ilvl w:val="2"/>
          <w:numId w:val="31"/>
        </w:numPr>
        <w:ind w:left="1134" w:firstLine="0"/>
        <w:jc w:val="both"/>
      </w:pPr>
      <w:r>
        <w:t>Оказывать</w:t>
      </w:r>
      <w:r w:rsidRPr="0065461D">
        <w:t xml:space="preserve"> Услуг</w:t>
      </w:r>
      <w:r>
        <w:t>и</w:t>
      </w:r>
      <w:r w:rsidRPr="0065461D">
        <w:t xml:space="preserve"> на базе самых совершенных цифровых технологий, высокого качества, а также обеспечить возможность эволюционного наращивания, расширения зоны обслуживания и </w:t>
      </w:r>
      <w:proofErr w:type="spellStart"/>
      <w:r w:rsidRPr="0065461D">
        <w:t>роуминговых</w:t>
      </w:r>
      <w:proofErr w:type="spellEnd"/>
      <w:r w:rsidRPr="0065461D">
        <w:t xml:space="preserve"> отношений.</w:t>
      </w:r>
    </w:p>
    <w:p w14:paraId="31516AF7" w14:textId="77777777" w:rsidR="00391813" w:rsidRPr="0065461D" w:rsidRDefault="00391813" w:rsidP="00391813">
      <w:pPr>
        <w:pStyle w:val="af4"/>
        <w:widowControl/>
        <w:numPr>
          <w:ilvl w:val="2"/>
          <w:numId w:val="31"/>
        </w:numPr>
        <w:ind w:left="1134" w:firstLine="0"/>
        <w:jc w:val="both"/>
      </w:pPr>
      <w:r>
        <w:t>Обеспечить к</w:t>
      </w:r>
      <w:r w:rsidRPr="0065461D">
        <w:t xml:space="preserve">ачество предоставляемой связи в зоне обслуживания сети Оператора </w:t>
      </w:r>
      <w:r>
        <w:t xml:space="preserve">в </w:t>
      </w:r>
      <w:r w:rsidRPr="0065461D">
        <w:t>соответств</w:t>
      </w:r>
      <w:r>
        <w:t>ии</w:t>
      </w:r>
      <w:r w:rsidRPr="0065461D">
        <w:t xml:space="preserve"> действующим в Российской Федерации техническим нормам и лицензиями Оператора.</w:t>
      </w:r>
    </w:p>
    <w:p w14:paraId="1B81632B" w14:textId="14234A1C" w:rsidR="00391813" w:rsidRDefault="00391813" w:rsidP="00391813">
      <w:pPr>
        <w:pStyle w:val="af4"/>
        <w:widowControl/>
        <w:numPr>
          <w:ilvl w:val="2"/>
          <w:numId w:val="31"/>
        </w:numPr>
        <w:ind w:left="1134" w:firstLine="0"/>
        <w:jc w:val="both"/>
      </w:pPr>
      <w:r>
        <w:t>О</w:t>
      </w:r>
      <w:r w:rsidRPr="0065461D">
        <w:t>беспечить</w:t>
      </w:r>
      <w:r>
        <w:t>,</w:t>
      </w:r>
      <w:r w:rsidRPr="0065461D">
        <w:t xml:space="preserve"> при необходимости, перевод </w:t>
      </w:r>
      <w:r>
        <w:t>Абонентских номеров</w:t>
      </w:r>
      <w:r w:rsidRPr="0065461D">
        <w:t xml:space="preserve"> </w:t>
      </w:r>
      <w:r>
        <w:t>Заказчика</w:t>
      </w:r>
      <w:r w:rsidRPr="0065461D">
        <w:t xml:space="preserve"> из сетей других </w:t>
      </w:r>
      <w:r>
        <w:t>о</w:t>
      </w:r>
      <w:r w:rsidRPr="0065461D">
        <w:t xml:space="preserve">ператоров в сеть Оператора в срок не более </w:t>
      </w:r>
      <w:r w:rsidR="001F71F2" w:rsidRPr="0065461D">
        <w:t>30</w:t>
      </w:r>
      <w:r w:rsidR="001F71F2">
        <w:t xml:space="preserve"> (тридцати) </w:t>
      </w:r>
      <w:r w:rsidRPr="0065461D">
        <w:t xml:space="preserve">дней с момента подписания </w:t>
      </w:r>
      <w:r>
        <w:t>настоящего Д</w:t>
      </w:r>
      <w:r w:rsidRPr="0065461D">
        <w:t>оговора</w:t>
      </w:r>
      <w:r>
        <w:t>.</w:t>
      </w:r>
    </w:p>
    <w:p w14:paraId="4DC62F81" w14:textId="4762B52F" w:rsidR="00391813" w:rsidRPr="00635F70" w:rsidRDefault="00391813" w:rsidP="00391813">
      <w:pPr>
        <w:pStyle w:val="af4"/>
        <w:widowControl/>
        <w:numPr>
          <w:ilvl w:val="2"/>
          <w:numId w:val="31"/>
        </w:numPr>
        <w:ind w:left="1134" w:firstLine="0"/>
        <w:jc w:val="both"/>
        <w:rPr>
          <w:color w:val="000000"/>
        </w:rPr>
      </w:pPr>
      <w:r w:rsidRPr="00635F70">
        <w:rPr>
          <w:color w:val="000000"/>
        </w:rPr>
        <w:t xml:space="preserve">Не осуществлять </w:t>
      </w:r>
      <w:proofErr w:type="gramStart"/>
      <w:r w:rsidRPr="00635F70">
        <w:rPr>
          <w:color w:val="000000"/>
        </w:rPr>
        <w:t>фот</w:t>
      </w:r>
      <w:r w:rsidR="001F71F2">
        <w:rPr>
          <w:color w:val="000000"/>
        </w:rPr>
        <w:t>-</w:t>
      </w:r>
      <w:r w:rsidRPr="00635F70">
        <w:rPr>
          <w:color w:val="000000"/>
        </w:rPr>
        <w:t>о</w:t>
      </w:r>
      <w:proofErr w:type="gramEnd"/>
      <w:r w:rsidRPr="00635F70">
        <w:rPr>
          <w:color w:val="000000"/>
        </w:rPr>
        <w:t xml:space="preserve"> и видеосъёмку на территории предприятий Группы «Интер РАО».</w:t>
      </w:r>
    </w:p>
    <w:p w14:paraId="47193B42" w14:textId="77777777" w:rsidR="00391813" w:rsidRPr="00635F70" w:rsidRDefault="00391813" w:rsidP="00391813">
      <w:pPr>
        <w:pStyle w:val="af4"/>
        <w:widowControl/>
        <w:numPr>
          <w:ilvl w:val="2"/>
          <w:numId w:val="31"/>
        </w:numPr>
        <w:ind w:left="1134" w:firstLine="0"/>
        <w:jc w:val="both"/>
        <w:rPr>
          <w:color w:val="000000"/>
        </w:rPr>
      </w:pPr>
      <w:r w:rsidRPr="00635F70">
        <w:rPr>
          <w:color w:val="000000"/>
        </w:rPr>
        <w:t xml:space="preserve">Не размещать фотографии любых документов или материалов (или сами документы и материалы), связанных с компаниями Группы «Интер РАО», в публичном пространстве, в том числе </w:t>
      </w:r>
      <w:proofErr w:type="gramStart"/>
      <w:r w:rsidRPr="00635F70">
        <w:rPr>
          <w:color w:val="000000"/>
        </w:rPr>
        <w:t>в</w:t>
      </w:r>
      <w:proofErr w:type="gramEnd"/>
      <w:r w:rsidRPr="00635F70">
        <w:rPr>
          <w:color w:val="000000"/>
        </w:rPr>
        <w:t xml:space="preserve"> социальных медиа.</w:t>
      </w:r>
    </w:p>
    <w:p w14:paraId="2E033330" w14:textId="77777777" w:rsidR="00391813" w:rsidRPr="00635F70" w:rsidRDefault="00391813" w:rsidP="00391813">
      <w:pPr>
        <w:pStyle w:val="af4"/>
        <w:widowControl/>
        <w:numPr>
          <w:ilvl w:val="2"/>
          <w:numId w:val="31"/>
        </w:numPr>
        <w:ind w:left="1134" w:firstLine="0"/>
        <w:jc w:val="both"/>
        <w:rPr>
          <w:color w:val="000000"/>
        </w:rPr>
      </w:pPr>
      <w:r w:rsidRPr="00635F70">
        <w:rPr>
          <w:color w:val="000000"/>
        </w:rPr>
        <w:t xml:space="preserve">Не распространять ложную и/или наносящую вред репутации компаний Группы «Интер РАО» информацию в публичном пространстве, в том числе </w:t>
      </w:r>
      <w:proofErr w:type="gramStart"/>
      <w:r w:rsidRPr="00635F70">
        <w:rPr>
          <w:color w:val="000000"/>
        </w:rPr>
        <w:t>в</w:t>
      </w:r>
      <w:proofErr w:type="gramEnd"/>
      <w:r w:rsidRPr="00635F70">
        <w:rPr>
          <w:color w:val="000000"/>
        </w:rPr>
        <w:t xml:space="preserve"> социальных медиа.</w:t>
      </w:r>
    </w:p>
    <w:p w14:paraId="4BCF749B" w14:textId="77777777" w:rsidR="00391813" w:rsidRPr="00635F70" w:rsidRDefault="00391813" w:rsidP="00391813">
      <w:pPr>
        <w:pStyle w:val="af4"/>
        <w:widowControl/>
        <w:numPr>
          <w:ilvl w:val="2"/>
          <w:numId w:val="31"/>
        </w:numPr>
        <w:ind w:left="1134" w:firstLine="0"/>
        <w:jc w:val="both"/>
        <w:rPr>
          <w:color w:val="000000"/>
        </w:rPr>
      </w:pPr>
      <w:r w:rsidRPr="00635F70">
        <w:rPr>
          <w:color w:val="000000"/>
        </w:rPr>
        <w:lastRenderedPageBreak/>
        <w:t xml:space="preserve">Не публиковать в публичном пространстве, в том числе в </w:t>
      </w:r>
      <w:proofErr w:type="gramStart"/>
      <w:r w:rsidRPr="00635F70">
        <w:rPr>
          <w:color w:val="000000"/>
        </w:rPr>
        <w:t>социальных</w:t>
      </w:r>
      <w:proofErr w:type="gramEnd"/>
      <w:r w:rsidRPr="00635F70">
        <w:rPr>
          <w:color w:val="000000"/>
        </w:rPr>
        <w:t xml:space="preserve"> медиа, контент, противоречащий морально-этическим нормам, содержащий дискриминацию по расовому, национальному, половому, возрастному, религиозному и иным признакам, оправдывающий или призывающий к насилию, убийству.</w:t>
      </w:r>
    </w:p>
    <w:p w14:paraId="70B932AD" w14:textId="77777777" w:rsidR="00391813" w:rsidRPr="00635F70" w:rsidRDefault="00391813" w:rsidP="00391813">
      <w:pPr>
        <w:pStyle w:val="af4"/>
        <w:widowControl/>
        <w:numPr>
          <w:ilvl w:val="2"/>
          <w:numId w:val="31"/>
        </w:numPr>
        <w:ind w:left="1134" w:firstLine="0"/>
        <w:jc w:val="both"/>
        <w:rPr>
          <w:color w:val="000000"/>
        </w:rPr>
      </w:pPr>
      <w:r w:rsidRPr="00635F70">
        <w:rPr>
          <w:color w:val="000000"/>
        </w:rPr>
        <w:t>Выполнять иные обязательства, предусмотренные условиями настоящего Договора.</w:t>
      </w:r>
    </w:p>
    <w:p w14:paraId="0BDA04EC" w14:textId="77777777" w:rsidR="00391813" w:rsidRPr="00530121" w:rsidRDefault="00391813" w:rsidP="00391813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 w:rsidRPr="00530121">
        <w:rPr>
          <w:color w:val="000000"/>
          <w:sz w:val="24"/>
          <w:szCs w:val="24"/>
        </w:rPr>
        <w:t>Заказчик обязуется:</w:t>
      </w:r>
    </w:p>
    <w:p w14:paraId="45FB7EC4" w14:textId="36BCCF47" w:rsidR="00391813" w:rsidRPr="00530121" w:rsidRDefault="00391813" w:rsidP="00391813">
      <w:pPr>
        <w:pStyle w:val="af4"/>
        <w:widowControl/>
        <w:numPr>
          <w:ilvl w:val="2"/>
          <w:numId w:val="31"/>
        </w:numPr>
        <w:ind w:left="1134" w:firstLine="0"/>
        <w:jc w:val="both"/>
      </w:pPr>
      <w:r>
        <w:rPr>
          <w:color w:val="000000"/>
        </w:rPr>
        <w:t>П</w:t>
      </w:r>
      <w:r w:rsidRPr="005D7083">
        <w:rPr>
          <w:color w:val="000000"/>
        </w:rPr>
        <w:t>роизводит</w:t>
      </w:r>
      <w:r>
        <w:rPr>
          <w:color w:val="000000"/>
        </w:rPr>
        <w:t>ь</w:t>
      </w:r>
      <w:r w:rsidRPr="005D7083">
        <w:rPr>
          <w:color w:val="000000"/>
        </w:rPr>
        <w:t xml:space="preserve"> оплату </w:t>
      </w:r>
      <w:r>
        <w:rPr>
          <w:color w:val="000000"/>
        </w:rPr>
        <w:t>У</w:t>
      </w:r>
      <w:r w:rsidRPr="005D7083">
        <w:rPr>
          <w:color w:val="000000"/>
        </w:rPr>
        <w:t xml:space="preserve">слуг в порядке, установленном </w:t>
      </w:r>
      <w:r>
        <w:rPr>
          <w:color w:val="000000"/>
        </w:rPr>
        <w:t>Правилами</w:t>
      </w:r>
      <w:r w:rsidRPr="005D7083">
        <w:rPr>
          <w:color w:val="000000"/>
        </w:rPr>
        <w:t>, Тарифными планами, указанными в Приложени</w:t>
      </w:r>
      <w:r w:rsidR="00E4523C">
        <w:rPr>
          <w:color w:val="000000"/>
        </w:rPr>
        <w:t>и №1</w:t>
      </w:r>
      <w:r w:rsidRPr="005D7083">
        <w:rPr>
          <w:color w:val="000000"/>
        </w:rPr>
        <w:t xml:space="preserve"> к настоящему Договору</w:t>
      </w:r>
      <w:r w:rsidRPr="00530121">
        <w:t>;</w:t>
      </w:r>
    </w:p>
    <w:p w14:paraId="5C3B0569" w14:textId="77777777" w:rsidR="00391813" w:rsidRDefault="00391813" w:rsidP="00391813">
      <w:pPr>
        <w:pStyle w:val="af4"/>
        <w:widowControl/>
        <w:numPr>
          <w:ilvl w:val="2"/>
          <w:numId w:val="31"/>
        </w:numPr>
        <w:ind w:left="1134" w:firstLine="0"/>
        <w:jc w:val="both"/>
      </w:pPr>
      <w:r w:rsidRPr="006D3B0F">
        <w:t xml:space="preserve"> </w:t>
      </w:r>
      <w:r>
        <w:t>П</w:t>
      </w:r>
      <w:r w:rsidRPr="006D3B0F">
        <w:t xml:space="preserve">редоставить Оператору достоверные данные о банковских реквизитах, фактическом месте нахождении или адресе регистрации, а также другие сведения, используемые в целях настоящего Договора. Письменно сообщать Оператору об изменениях фактических данных </w:t>
      </w:r>
      <w:r>
        <w:t>Заказчика</w:t>
      </w:r>
      <w:r w:rsidRPr="006D3B0F">
        <w:t xml:space="preserve"> в сроки, предусмотренные Правилами</w:t>
      </w:r>
      <w:r>
        <w:t>.</w:t>
      </w:r>
    </w:p>
    <w:p w14:paraId="5F4B6FAC" w14:textId="77777777" w:rsidR="00391813" w:rsidRDefault="00391813" w:rsidP="00391813">
      <w:pPr>
        <w:pStyle w:val="af4"/>
        <w:ind w:left="1080"/>
      </w:pPr>
    </w:p>
    <w:p w14:paraId="5141E6DC" w14:textId="77777777" w:rsidR="00E4523C" w:rsidRDefault="00E4523C" w:rsidP="00E4523C">
      <w:pPr>
        <w:pStyle w:val="af7"/>
        <w:widowControl w:val="0"/>
        <w:numPr>
          <w:ilvl w:val="0"/>
          <w:numId w:val="31"/>
        </w:numPr>
        <w:jc w:val="center"/>
        <w:rPr>
          <w:color w:val="000000"/>
          <w:sz w:val="24"/>
          <w:szCs w:val="24"/>
        </w:rPr>
      </w:pPr>
      <w:r w:rsidRPr="008049CD">
        <w:rPr>
          <w:color w:val="000000"/>
          <w:sz w:val="24"/>
          <w:szCs w:val="24"/>
        </w:rPr>
        <w:t>ОТВЕТСТВЕННОСТЬ СТОРОН И ФОРС-МАЖОРНЫЕ ОБСТОЯТЕЛЬСТВА</w:t>
      </w:r>
    </w:p>
    <w:p w14:paraId="68426D3F" w14:textId="77777777" w:rsidR="00E4523C" w:rsidRDefault="00E4523C" w:rsidP="00E4523C">
      <w:pPr>
        <w:pStyle w:val="af7"/>
        <w:widowControl w:val="0"/>
        <w:ind w:left="720"/>
        <w:rPr>
          <w:color w:val="000000"/>
          <w:sz w:val="24"/>
          <w:szCs w:val="24"/>
        </w:rPr>
      </w:pPr>
    </w:p>
    <w:p w14:paraId="5765F63B" w14:textId="77777777" w:rsidR="00E4523C" w:rsidRPr="00815010" w:rsidRDefault="00E4523C" w:rsidP="00E4523C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 w:rsidRPr="00815010">
        <w:rPr>
          <w:color w:val="000000"/>
          <w:sz w:val="24"/>
          <w:szCs w:val="24"/>
        </w:rPr>
        <w:t>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14:paraId="7DA4284C" w14:textId="77777777" w:rsidR="00E4523C" w:rsidRDefault="00E4523C" w:rsidP="00E4523C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 w:rsidRPr="00815010">
        <w:rPr>
          <w:color w:val="000000"/>
          <w:sz w:val="24"/>
          <w:szCs w:val="24"/>
        </w:rPr>
        <w:t>Стороны освобождаются от ответственности за неисполнение или ненадлежащее исполнение своих обязательств по настоящему Договору, если докажут, что надлежащее исполнение оказалось невозможным вследствие непреодолимой силы, то есть чрезвычайных, непредвиденных и непредотвратимых при данных условиях обстоятельств. При этом наличие непреодолимой силы продлевает срок выполнения Сторонами обязательств по Договору пропорционально сроку ее действия. В случае если действие непреодолимой силы продлится более шести месяцев, Стороны обязаны согласовать дальнейшие условия действия и/или возможность расторжения настоящего Договора.</w:t>
      </w:r>
    </w:p>
    <w:p w14:paraId="0214A4CF" w14:textId="3125D938" w:rsidR="004A4757" w:rsidRPr="004A4757" w:rsidRDefault="004A4757" w:rsidP="004A4757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 w:rsidRPr="004A4757">
        <w:rPr>
          <w:color w:val="000000"/>
          <w:sz w:val="24"/>
          <w:szCs w:val="24"/>
        </w:rPr>
        <w:t xml:space="preserve">За нарушение </w:t>
      </w:r>
      <w:r>
        <w:rPr>
          <w:color w:val="000000"/>
          <w:sz w:val="24"/>
          <w:szCs w:val="24"/>
        </w:rPr>
        <w:t>Оператором</w:t>
      </w:r>
      <w:r w:rsidRPr="004A4757">
        <w:rPr>
          <w:color w:val="000000"/>
          <w:sz w:val="24"/>
          <w:szCs w:val="24"/>
        </w:rPr>
        <w:t xml:space="preserve"> сроков исполнения обязательств по предоставлению документов в соответствии пунктами </w:t>
      </w:r>
      <w:r>
        <w:rPr>
          <w:color w:val="000000"/>
          <w:sz w:val="24"/>
          <w:szCs w:val="24"/>
        </w:rPr>
        <w:t xml:space="preserve">2.10, 2.11, 2.12 настоящего Договора Заказчик </w:t>
      </w:r>
      <w:r w:rsidRPr="004A4757">
        <w:rPr>
          <w:color w:val="000000"/>
          <w:sz w:val="24"/>
          <w:szCs w:val="24"/>
        </w:rPr>
        <w:t xml:space="preserve">имеет право потребовать от </w:t>
      </w:r>
      <w:r>
        <w:rPr>
          <w:color w:val="000000"/>
          <w:sz w:val="24"/>
          <w:szCs w:val="24"/>
        </w:rPr>
        <w:t>Оператора</w:t>
      </w:r>
      <w:r w:rsidRPr="004A4757">
        <w:rPr>
          <w:color w:val="000000"/>
          <w:sz w:val="24"/>
          <w:szCs w:val="24"/>
        </w:rPr>
        <w:t xml:space="preserve"> уплаты пени в размере 1/360 ставки рефинансирования ЦБ РФ от суммы </w:t>
      </w:r>
      <w:r>
        <w:rPr>
          <w:color w:val="000000"/>
          <w:sz w:val="24"/>
          <w:szCs w:val="24"/>
        </w:rPr>
        <w:t>неисполненного обязательства (</w:t>
      </w:r>
      <w:r w:rsidRPr="00875E7A">
        <w:rPr>
          <w:sz w:val="24"/>
          <w:szCs w:val="24"/>
        </w:rPr>
        <w:t>как такая сумма определена в настоящем пункте)</w:t>
      </w:r>
      <w:r w:rsidRPr="004A4757">
        <w:rPr>
          <w:color w:val="000000"/>
          <w:sz w:val="24"/>
          <w:szCs w:val="24"/>
        </w:rPr>
        <w:t xml:space="preserve"> за каждый день просрочки. Стороны договорились, что в случае нарушения </w:t>
      </w:r>
      <w:r>
        <w:rPr>
          <w:color w:val="000000"/>
          <w:sz w:val="24"/>
          <w:szCs w:val="24"/>
        </w:rPr>
        <w:t>Заказчиком</w:t>
      </w:r>
      <w:r w:rsidRPr="004A4757">
        <w:rPr>
          <w:color w:val="000000"/>
          <w:sz w:val="24"/>
          <w:szCs w:val="24"/>
        </w:rPr>
        <w:t xml:space="preserve"> сроков исполнения обязательств по предоставлению документов в соответствии с пунктами 2.10, 2.11, 2.12  настоящего Договора для целей расчета пеней, указанных в настоящем пункте, суммой неисполненного </w:t>
      </w:r>
      <w:r>
        <w:rPr>
          <w:color w:val="000000"/>
          <w:sz w:val="24"/>
          <w:szCs w:val="24"/>
        </w:rPr>
        <w:t>Оператором</w:t>
      </w:r>
      <w:r w:rsidRPr="004A4757">
        <w:rPr>
          <w:color w:val="000000"/>
          <w:sz w:val="24"/>
          <w:szCs w:val="24"/>
        </w:rPr>
        <w:t xml:space="preserve"> обязательства считается сумма, которая должна быть указана в счете-фактуре и/или документах, подтверждающих факт </w:t>
      </w:r>
      <w:r>
        <w:rPr>
          <w:color w:val="000000"/>
          <w:sz w:val="24"/>
          <w:szCs w:val="24"/>
        </w:rPr>
        <w:t>оказания Услуг</w:t>
      </w:r>
      <w:r w:rsidRPr="004A4757">
        <w:rPr>
          <w:color w:val="000000"/>
          <w:sz w:val="24"/>
          <w:szCs w:val="24"/>
        </w:rPr>
        <w:t>.</w:t>
      </w:r>
    </w:p>
    <w:p w14:paraId="6FC0C491" w14:textId="77777777" w:rsidR="00E4523C" w:rsidRDefault="00E4523C" w:rsidP="00E4523C">
      <w:pPr>
        <w:pStyle w:val="af7"/>
        <w:widowControl w:val="0"/>
        <w:ind w:left="720"/>
        <w:rPr>
          <w:color w:val="000000"/>
          <w:sz w:val="24"/>
          <w:szCs w:val="24"/>
        </w:rPr>
      </w:pPr>
    </w:p>
    <w:p w14:paraId="6C081437" w14:textId="77777777" w:rsidR="00391813" w:rsidRDefault="00391813" w:rsidP="00391813">
      <w:pPr>
        <w:pStyle w:val="af7"/>
        <w:widowControl w:val="0"/>
        <w:numPr>
          <w:ilvl w:val="0"/>
          <w:numId w:val="31"/>
        </w:numPr>
        <w:jc w:val="center"/>
        <w:rPr>
          <w:color w:val="000000"/>
          <w:sz w:val="24"/>
          <w:szCs w:val="24"/>
        </w:rPr>
      </w:pPr>
      <w:r w:rsidRPr="009612D8">
        <w:rPr>
          <w:color w:val="000000"/>
          <w:sz w:val="24"/>
          <w:szCs w:val="24"/>
        </w:rPr>
        <w:t>ПРЕТЕНЗИОННЫЙ ПОРЯДОК</w:t>
      </w:r>
    </w:p>
    <w:p w14:paraId="0CFC700E" w14:textId="77777777" w:rsidR="00391813" w:rsidRPr="009612D8" w:rsidRDefault="00391813" w:rsidP="00391813">
      <w:pPr>
        <w:pStyle w:val="af7"/>
        <w:widowControl w:val="0"/>
        <w:ind w:left="720"/>
        <w:rPr>
          <w:color w:val="000000"/>
          <w:sz w:val="24"/>
          <w:szCs w:val="24"/>
        </w:rPr>
      </w:pPr>
    </w:p>
    <w:p w14:paraId="4B63761E" w14:textId="77777777" w:rsidR="00391813" w:rsidRPr="009612D8" w:rsidRDefault="00391813" w:rsidP="00391813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 w:rsidRPr="009612D8">
        <w:rPr>
          <w:color w:val="000000"/>
          <w:sz w:val="24"/>
          <w:szCs w:val="24"/>
        </w:rPr>
        <w:t>Все споры и разногласия, возникающие из настоящего Договора или в связи с ним, Стороны будут стремиться разрешить путем переговоров, а достигнутые договоренности оформлять в виде дополнительных соглашений, подписанных Сторонами и скрепленных печатями.</w:t>
      </w:r>
    </w:p>
    <w:p w14:paraId="41B73D1B" w14:textId="77777777" w:rsidR="00391813" w:rsidRPr="00B47F54" w:rsidRDefault="00391813" w:rsidP="00391813">
      <w:pPr>
        <w:pStyle w:val="af8"/>
        <w:ind w:firstLine="851"/>
      </w:pPr>
      <w:r w:rsidRPr="00B47F54">
        <w:t>Любой спор по настоящему Договору, в том числе связанный с его заключением, действительностью, исполнением, изменением или прекращением, подлежит разрешению в судебном порядке только после соблюдения претензионного порядка урегулирования споров.</w:t>
      </w:r>
    </w:p>
    <w:p w14:paraId="2DB01757" w14:textId="77777777" w:rsidR="00391813" w:rsidRPr="009612D8" w:rsidRDefault="00391813" w:rsidP="00391813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 w:rsidRPr="009612D8">
        <w:rPr>
          <w:color w:val="000000"/>
          <w:sz w:val="24"/>
          <w:szCs w:val="24"/>
        </w:rPr>
        <w:t xml:space="preserve">Претензия предъявляется в письменной форме и подписывается руководителем Стороны или работником Стороны, имеющим соответствующие </w:t>
      </w:r>
      <w:r w:rsidRPr="009612D8">
        <w:rPr>
          <w:color w:val="000000"/>
          <w:sz w:val="24"/>
          <w:szCs w:val="24"/>
        </w:rPr>
        <w:lastRenderedPageBreak/>
        <w:t>полномочия на основании доверенности, оформленной в соответствии с требованиями гражданского законодательства Российской Федерации.</w:t>
      </w:r>
    </w:p>
    <w:p w14:paraId="577C38F9" w14:textId="77777777" w:rsidR="00391813" w:rsidRPr="009612D8" w:rsidRDefault="00391813" w:rsidP="00391813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 w:rsidRPr="009612D8">
        <w:rPr>
          <w:color w:val="000000"/>
          <w:sz w:val="24"/>
          <w:szCs w:val="24"/>
        </w:rPr>
        <w:t>Претензия отправляется заказным или ценным письмом с уведомлением о вручении, а также с использованием иных сре</w:t>
      </w:r>
      <w:proofErr w:type="gramStart"/>
      <w:r w:rsidRPr="009612D8">
        <w:rPr>
          <w:color w:val="000000"/>
          <w:sz w:val="24"/>
          <w:szCs w:val="24"/>
        </w:rPr>
        <w:t>дств св</w:t>
      </w:r>
      <w:proofErr w:type="gramEnd"/>
      <w:r w:rsidRPr="009612D8">
        <w:rPr>
          <w:color w:val="000000"/>
          <w:sz w:val="24"/>
          <w:szCs w:val="24"/>
        </w:rPr>
        <w:t xml:space="preserve">язи, обеспечивающих фиксирование её отправления, либо вручается под расписку. </w:t>
      </w:r>
    </w:p>
    <w:p w14:paraId="53A29687" w14:textId="77777777" w:rsidR="00391813" w:rsidRPr="009612D8" w:rsidRDefault="00391813" w:rsidP="00391813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 w:rsidRPr="009612D8">
        <w:rPr>
          <w:color w:val="000000"/>
          <w:sz w:val="24"/>
          <w:szCs w:val="24"/>
        </w:rPr>
        <w:t>Сторона, получившая претензию, должна её рассмотреть в срок, не превышающий 10 (десяти) рабочих дней со дня её получения.</w:t>
      </w:r>
    </w:p>
    <w:p w14:paraId="1F758C5E" w14:textId="77777777" w:rsidR="00391813" w:rsidRPr="009612D8" w:rsidRDefault="00391813" w:rsidP="00391813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 w:rsidRPr="009612D8">
        <w:rPr>
          <w:color w:val="000000"/>
          <w:sz w:val="24"/>
          <w:szCs w:val="24"/>
        </w:rPr>
        <w:t>Сторона, получившая претензию, обязана сообщить Стороне, направившей претензию, результаты её рассмотрения путем направления ответа на претензию в срок, не превышающий 10 (десяти) рабочих дней со дня её получения.</w:t>
      </w:r>
    </w:p>
    <w:p w14:paraId="7B96A505" w14:textId="77777777" w:rsidR="00391813" w:rsidRPr="009612D8" w:rsidRDefault="00391813" w:rsidP="00391813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 w:rsidRPr="009612D8">
        <w:rPr>
          <w:color w:val="000000"/>
          <w:sz w:val="24"/>
          <w:szCs w:val="24"/>
        </w:rPr>
        <w:t>В случае невозможности разрешения разногласий путем удовлетворения претензии или неполучения в срок ответа на претензию споры по Договору подлежат рассмотрению в Арбитражном суде города Москвы.</w:t>
      </w:r>
    </w:p>
    <w:p w14:paraId="5D45BDD4" w14:textId="77777777" w:rsidR="00391813" w:rsidRPr="00296D4C" w:rsidRDefault="00391813" w:rsidP="00391813">
      <w:pPr>
        <w:pStyle w:val="af4"/>
        <w:ind w:left="1080"/>
      </w:pPr>
    </w:p>
    <w:p w14:paraId="57906886" w14:textId="77777777" w:rsidR="00391813" w:rsidRDefault="00391813" w:rsidP="00391813">
      <w:pPr>
        <w:pStyle w:val="af7"/>
        <w:widowControl w:val="0"/>
        <w:numPr>
          <w:ilvl w:val="0"/>
          <w:numId w:val="31"/>
        </w:numPr>
        <w:jc w:val="center"/>
        <w:rPr>
          <w:color w:val="000000"/>
          <w:sz w:val="24"/>
          <w:szCs w:val="24"/>
        </w:rPr>
      </w:pPr>
      <w:r w:rsidRPr="005D7083">
        <w:rPr>
          <w:color w:val="000000"/>
          <w:sz w:val="24"/>
          <w:szCs w:val="24"/>
        </w:rPr>
        <w:t>ПРОЧИЕ УСЛОВИЯ</w:t>
      </w:r>
    </w:p>
    <w:p w14:paraId="5A06B5D8" w14:textId="77777777" w:rsidR="00391813" w:rsidRDefault="00391813" w:rsidP="00391813">
      <w:pPr>
        <w:pStyle w:val="af7"/>
        <w:widowControl w:val="0"/>
        <w:jc w:val="both"/>
        <w:rPr>
          <w:color w:val="000000"/>
          <w:sz w:val="24"/>
          <w:szCs w:val="24"/>
        </w:rPr>
      </w:pPr>
    </w:p>
    <w:p w14:paraId="4E7AFF27" w14:textId="77777777" w:rsidR="00391813" w:rsidRPr="005D7083" w:rsidRDefault="00391813" w:rsidP="00391813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Заказчику</w:t>
      </w:r>
      <w:r w:rsidRPr="00635F70">
        <w:rPr>
          <w:color w:val="000000"/>
          <w:sz w:val="24"/>
          <w:szCs w:val="24"/>
        </w:rPr>
        <w:t xml:space="preserve"> предоставляется возможность получения абонентской корреспонденции по телекоммуникационным каналам связи. Предоставлением электронного адреса, номера факса </w:t>
      </w:r>
      <w:r>
        <w:rPr>
          <w:color w:val="000000"/>
          <w:sz w:val="24"/>
          <w:szCs w:val="24"/>
        </w:rPr>
        <w:t>Заказчик</w:t>
      </w:r>
      <w:r w:rsidRPr="00635F70">
        <w:rPr>
          <w:color w:val="000000"/>
          <w:sz w:val="24"/>
          <w:szCs w:val="24"/>
        </w:rPr>
        <w:t xml:space="preserve"> подтверждает свое согласие на передачу корреспонденции через открытые каналы связи (Интернет, факс)</w:t>
      </w:r>
    </w:p>
    <w:p w14:paraId="5F9B5348" w14:textId="77777777" w:rsidR="00391813" w:rsidRPr="00635F70" w:rsidRDefault="00391813" w:rsidP="00391813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 w:rsidRPr="00635F70">
        <w:rPr>
          <w:color w:val="000000"/>
          <w:sz w:val="24"/>
          <w:szCs w:val="24"/>
        </w:rPr>
        <w:t>Стороны под номером настоящего Договора понимают регистрационный номер настоящего Договора в АСР (автоматизированная система расчетов) Оператора. Именно этот номер указывается в счетах.</w:t>
      </w:r>
    </w:p>
    <w:p w14:paraId="64D6E25F" w14:textId="28DECFE4" w:rsidR="00391813" w:rsidRPr="00635F70" w:rsidRDefault="00391813" w:rsidP="00391813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 w:rsidRPr="00635F70">
        <w:rPr>
          <w:color w:val="000000"/>
          <w:sz w:val="24"/>
          <w:szCs w:val="24"/>
        </w:rPr>
        <w:t xml:space="preserve"> Оператор обязуется раскрывать </w:t>
      </w:r>
      <w:r>
        <w:rPr>
          <w:color w:val="000000"/>
          <w:sz w:val="24"/>
          <w:szCs w:val="24"/>
        </w:rPr>
        <w:t>Заказчику</w:t>
      </w:r>
      <w:r w:rsidRPr="00635F70">
        <w:rPr>
          <w:color w:val="000000"/>
          <w:sz w:val="24"/>
          <w:szCs w:val="24"/>
        </w:rPr>
        <w:t xml:space="preserve"> сведения о собственниках (номинальных владельцах) долей</w:t>
      </w:r>
      <w:r>
        <w:rPr>
          <w:color w:val="000000"/>
          <w:sz w:val="24"/>
          <w:szCs w:val="24"/>
        </w:rPr>
        <w:t xml:space="preserve">/акций/паев Оператора, по форме, </w:t>
      </w:r>
      <w:r w:rsidRPr="00635F70">
        <w:rPr>
          <w:color w:val="000000"/>
          <w:sz w:val="24"/>
          <w:szCs w:val="24"/>
        </w:rPr>
        <w:t xml:space="preserve">предусмотренной </w:t>
      </w:r>
      <w:r>
        <w:rPr>
          <w:color w:val="000000"/>
          <w:sz w:val="24"/>
          <w:szCs w:val="24"/>
        </w:rPr>
        <w:t>П</w:t>
      </w:r>
      <w:r w:rsidRPr="00635F70">
        <w:rPr>
          <w:color w:val="000000"/>
          <w:sz w:val="24"/>
          <w:szCs w:val="24"/>
        </w:rPr>
        <w:t>риложением</w:t>
      </w:r>
      <w:r>
        <w:rPr>
          <w:color w:val="000000"/>
          <w:sz w:val="24"/>
          <w:szCs w:val="24"/>
        </w:rPr>
        <w:t xml:space="preserve"> №3</w:t>
      </w:r>
      <w:r w:rsidRPr="00635F70">
        <w:rPr>
          <w:color w:val="000000"/>
          <w:sz w:val="24"/>
          <w:szCs w:val="24"/>
        </w:rPr>
        <w:t xml:space="preserve"> к настоящему Договору, с указанием бенефициаров (в том числе конечного выгодоприобретателя/бенефициара) с предоставлением подтверждающих документов. </w:t>
      </w:r>
    </w:p>
    <w:p w14:paraId="22B741F6" w14:textId="77777777" w:rsidR="00391813" w:rsidRPr="00635F70" w:rsidRDefault="00391813" w:rsidP="00391813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 w:rsidRPr="00635F70">
        <w:rPr>
          <w:color w:val="000000"/>
          <w:sz w:val="24"/>
          <w:szCs w:val="24"/>
        </w:rPr>
        <w:t xml:space="preserve">В случае любых изменений сведений о собственниках (номинальных владельцах) долей/акций Оператора, включая бенефициаров (в том числе конечного выгодоприобретателя/бенефициара) Оператор обязуется в течение 5 (пяти) календарных дней </w:t>
      </w:r>
      <w:proofErr w:type="gramStart"/>
      <w:r w:rsidRPr="00635F70">
        <w:rPr>
          <w:color w:val="000000"/>
          <w:sz w:val="24"/>
          <w:szCs w:val="24"/>
        </w:rPr>
        <w:t>с даты наступления</w:t>
      </w:r>
      <w:proofErr w:type="gramEnd"/>
      <w:r w:rsidRPr="00635F70">
        <w:rPr>
          <w:color w:val="000000"/>
          <w:sz w:val="24"/>
          <w:szCs w:val="24"/>
        </w:rPr>
        <w:t xml:space="preserve"> таких изменений предоставить </w:t>
      </w:r>
      <w:r>
        <w:rPr>
          <w:color w:val="000000"/>
          <w:sz w:val="24"/>
          <w:szCs w:val="24"/>
        </w:rPr>
        <w:t>Заказчику</w:t>
      </w:r>
      <w:r w:rsidRPr="00635F70">
        <w:rPr>
          <w:color w:val="000000"/>
          <w:sz w:val="24"/>
          <w:szCs w:val="24"/>
        </w:rPr>
        <w:t xml:space="preserve"> актуализированные сведения. 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27.07.2006. "О персональных данных". </w:t>
      </w:r>
    </w:p>
    <w:p w14:paraId="6B6A3FF9" w14:textId="7702EE16" w:rsidR="00391813" w:rsidRDefault="00391813" w:rsidP="00391813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 w:rsidRPr="00635F70">
        <w:rPr>
          <w:color w:val="000000"/>
          <w:sz w:val="24"/>
          <w:szCs w:val="24"/>
        </w:rPr>
        <w:t xml:space="preserve">Положения пунктов </w:t>
      </w:r>
      <w:r w:rsidR="00E4523C">
        <w:rPr>
          <w:color w:val="000000"/>
          <w:sz w:val="24"/>
          <w:szCs w:val="24"/>
        </w:rPr>
        <w:t>6</w:t>
      </w:r>
      <w:r w:rsidRPr="00635F70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3</w:t>
      </w:r>
      <w:r w:rsidRPr="00635F70">
        <w:rPr>
          <w:color w:val="000000"/>
          <w:sz w:val="24"/>
          <w:szCs w:val="24"/>
        </w:rPr>
        <w:t xml:space="preserve"> и </w:t>
      </w:r>
      <w:r w:rsidR="00E4523C">
        <w:rPr>
          <w:color w:val="000000"/>
          <w:sz w:val="24"/>
          <w:szCs w:val="24"/>
        </w:rPr>
        <w:t>6</w:t>
      </w:r>
      <w:r w:rsidRPr="00635F70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4</w:t>
      </w:r>
      <w:r w:rsidRPr="00635F70">
        <w:rPr>
          <w:color w:val="000000"/>
          <w:sz w:val="24"/>
          <w:szCs w:val="24"/>
        </w:rPr>
        <w:t xml:space="preserve"> Стороны признают существенным условием Договора. В случае невыполнения или ненадлежащего выполнения оператором обязательств, предусмотренных настоящим пунктом, </w:t>
      </w:r>
      <w:r>
        <w:rPr>
          <w:color w:val="000000"/>
          <w:sz w:val="24"/>
          <w:szCs w:val="24"/>
        </w:rPr>
        <w:t>Заказчик</w:t>
      </w:r>
      <w:r w:rsidRPr="00635F70">
        <w:rPr>
          <w:color w:val="000000"/>
          <w:sz w:val="24"/>
          <w:szCs w:val="24"/>
        </w:rPr>
        <w:t xml:space="preserve"> вправе в одностороннем внесудебном порядке расторгнуть настоящий Договор.</w:t>
      </w:r>
    </w:p>
    <w:p w14:paraId="662529D7" w14:textId="77777777" w:rsidR="00391813" w:rsidRPr="00A30C1C" w:rsidRDefault="00391813" w:rsidP="00391813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Заказчик</w:t>
      </w:r>
      <w:r w:rsidRPr="00530121">
        <w:rPr>
          <w:color w:val="000000"/>
          <w:sz w:val="24"/>
          <w:szCs w:val="24"/>
        </w:rPr>
        <w:t xml:space="preserve"> вправе инициировать ежегодный пересмотр тарифных планов по согласованию с Оператором</w:t>
      </w:r>
      <w:r>
        <w:rPr>
          <w:color w:val="000000"/>
          <w:sz w:val="24"/>
          <w:szCs w:val="24"/>
        </w:rPr>
        <w:t>.</w:t>
      </w:r>
    </w:p>
    <w:p w14:paraId="3AC31D02" w14:textId="77777777" w:rsidR="00391813" w:rsidRPr="00635F70" w:rsidRDefault="00391813" w:rsidP="00391813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 w:rsidRPr="00635F70">
        <w:rPr>
          <w:color w:val="000000"/>
          <w:sz w:val="24"/>
          <w:szCs w:val="24"/>
        </w:rPr>
        <w:t>Настоящий Договор составлен в двух идентичных экземплярах, имеющих равную юридическую силу, по одному экземпляру для каждой из Сторон.</w:t>
      </w:r>
    </w:p>
    <w:p w14:paraId="71A53FEB" w14:textId="77777777" w:rsidR="00E4523C" w:rsidRPr="008049CD" w:rsidRDefault="00E4523C" w:rsidP="00E4523C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 w:rsidRPr="008049CD">
        <w:rPr>
          <w:color w:val="000000"/>
          <w:sz w:val="24"/>
          <w:szCs w:val="24"/>
        </w:rPr>
        <w:t xml:space="preserve">Настоящий </w:t>
      </w:r>
      <w:proofErr w:type="gramStart"/>
      <w:r w:rsidRPr="008049CD">
        <w:rPr>
          <w:color w:val="000000"/>
          <w:sz w:val="24"/>
          <w:szCs w:val="24"/>
        </w:rPr>
        <w:t>Договор</w:t>
      </w:r>
      <w:proofErr w:type="gramEnd"/>
      <w:r w:rsidRPr="008049CD">
        <w:rPr>
          <w:color w:val="000000"/>
          <w:sz w:val="24"/>
          <w:szCs w:val="24"/>
        </w:rPr>
        <w:t xml:space="preserve"> может быть расторгнут досрочно в случаях и в порядке, предусмотренных действующим законодательством Российской Федерации.</w:t>
      </w:r>
    </w:p>
    <w:p w14:paraId="6B9220A4" w14:textId="77777777" w:rsidR="00E4523C" w:rsidRPr="008049CD" w:rsidRDefault="00E4523C" w:rsidP="00E4523C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 w:rsidRPr="008049CD">
        <w:rPr>
          <w:color w:val="000000"/>
          <w:sz w:val="24"/>
          <w:szCs w:val="24"/>
        </w:rPr>
        <w:t>В случае расторжения настоящего Договора Стороны должны произвести взаиморасчеты по всем обязательствам.</w:t>
      </w:r>
    </w:p>
    <w:p w14:paraId="5FFB2099" w14:textId="77777777" w:rsidR="00E4523C" w:rsidRDefault="00E4523C" w:rsidP="00E4523C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 w:rsidRPr="008049CD">
        <w:rPr>
          <w:color w:val="000000"/>
          <w:sz w:val="24"/>
          <w:szCs w:val="24"/>
        </w:rPr>
        <w:t>Все изменения и дополнения к настоящему Договору оформляются в письменном виде и подписываются уполномоченными представителями Сторон в двух экземплярах.</w:t>
      </w:r>
    </w:p>
    <w:p w14:paraId="235969A9" w14:textId="77777777" w:rsidR="004D37A5" w:rsidRPr="00635F70" w:rsidRDefault="004D37A5" w:rsidP="00785DB8">
      <w:pPr>
        <w:pStyle w:val="af7"/>
        <w:widowControl w:val="0"/>
        <w:jc w:val="both"/>
        <w:rPr>
          <w:color w:val="000000"/>
          <w:sz w:val="24"/>
          <w:szCs w:val="24"/>
        </w:rPr>
      </w:pPr>
    </w:p>
    <w:p w14:paraId="35813B57" w14:textId="77777777" w:rsidR="00791309" w:rsidRDefault="00791309" w:rsidP="00391813">
      <w:pPr>
        <w:pStyle w:val="af7"/>
        <w:widowControl w:val="0"/>
        <w:jc w:val="both"/>
        <w:rPr>
          <w:color w:val="000000"/>
          <w:sz w:val="24"/>
          <w:szCs w:val="24"/>
        </w:rPr>
      </w:pPr>
    </w:p>
    <w:p w14:paraId="39CE4555" w14:textId="77777777" w:rsidR="00391813" w:rsidRDefault="00391813" w:rsidP="00391813">
      <w:pPr>
        <w:pStyle w:val="af7"/>
        <w:widowControl w:val="0"/>
        <w:numPr>
          <w:ilvl w:val="0"/>
          <w:numId w:val="31"/>
        </w:num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ПРИЛОЖЕНИЯ</w:t>
      </w:r>
    </w:p>
    <w:p w14:paraId="3946A7B8" w14:textId="77777777" w:rsidR="00391813" w:rsidRDefault="00391813" w:rsidP="00391813">
      <w:pPr>
        <w:pStyle w:val="af7"/>
        <w:widowControl w:val="0"/>
        <w:jc w:val="center"/>
        <w:rPr>
          <w:color w:val="000000"/>
          <w:sz w:val="24"/>
          <w:szCs w:val="24"/>
        </w:rPr>
      </w:pPr>
    </w:p>
    <w:p w14:paraId="669D0F83" w14:textId="77777777" w:rsidR="00391813" w:rsidRDefault="00391813" w:rsidP="00391813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Приложение №1 - </w:t>
      </w:r>
      <w:r w:rsidRPr="00B26C50">
        <w:rPr>
          <w:color w:val="000000"/>
          <w:sz w:val="24"/>
          <w:szCs w:val="24"/>
        </w:rPr>
        <w:t>Тарифные планы</w:t>
      </w:r>
      <w:r>
        <w:rPr>
          <w:color w:val="000000"/>
          <w:sz w:val="24"/>
          <w:szCs w:val="24"/>
        </w:rPr>
        <w:t xml:space="preserve">, </w:t>
      </w:r>
      <w:r w:rsidRPr="00B26C50">
        <w:rPr>
          <w:color w:val="000000"/>
          <w:sz w:val="24"/>
          <w:szCs w:val="24"/>
        </w:rPr>
        <w:t>Покрытие лицензией зоны присутствия Заказчиков</w:t>
      </w:r>
      <w:r>
        <w:rPr>
          <w:color w:val="000000"/>
          <w:sz w:val="24"/>
          <w:szCs w:val="24"/>
        </w:rPr>
        <w:t>.</w:t>
      </w:r>
    </w:p>
    <w:p w14:paraId="32691458" w14:textId="77777777" w:rsidR="00BB4C19" w:rsidRPr="00BB4C19" w:rsidRDefault="00BB4C19" w:rsidP="00045D99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 w:rsidRPr="00BB4C19">
        <w:rPr>
          <w:color w:val="000000"/>
          <w:sz w:val="24"/>
          <w:szCs w:val="24"/>
        </w:rPr>
        <w:t>Приложение №2 - Перечень лицензий Оператора на предоставление услуг связи в субъектах РФ</w:t>
      </w:r>
    </w:p>
    <w:p w14:paraId="043E4233" w14:textId="77777777" w:rsidR="00391813" w:rsidRDefault="00391813" w:rsidP="00391813">
      <w:pPr>
        <w:pStyle w:val="af7"/>
        <w:widowControl w:val="0"/>
        <w:numPr>
          <w:ilvl w:val="1"/>
          <w:numId w:val="31"/>
        </w:numPr>
        <w:ind w:left="0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Приложение №</w:t>
      </w:r>
      <w:r w:rsidR="00BB4C19"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 xml:space="preserve"> - </w:t>
      </w:r>
      <w:r w:rsidRPr="00B26C50">
        <w:rPr>
          <w:color w:val="000000"/>
          <w:sz w:val="24"/>
          <w:szCs w:val="24"/>
        </w:rPr>
        <w:t>Форма справки о цепочке собственников компании</w:t>
      </w:r>
      <w:r>
        <w:rPr>
          <w:color w:val="000000"/>
          <w:sz w:val="24"/>
          <w:szCs w:val="24"/>
        </w:rPr>
        <w:t>.</w:t>
      </w:r>
    </w:p>
    <w:p w14:paraId="637E43EA" w14:textId="77777777" w:rsidR="00391813" w:rsidRDefault="00391813" w:rsidP="00391813">
      <w:pPr>
        <w:pStyle w:val="af7"/>
        <w:widowControl w:val="0"/>
        <w:jc w:val="center"/>
        <w:rPr>
          <w:color w:val="000000"/>
          <w:sz w:val="24"/>
          <w:szCs w:val="24"/>
        </w:rPr>
      </w:pPr>
    </w:p>
    <w:p w14:paraId="7E005A58" w14:textId="77777777" w:rsidR="00BB4C19" w:rsidRDefault="00BB4C19" w:rsidP="00391813">
      <w:pPr>
        <w:pStyle w:val="af7"/>
        <w:widowControl w:val="0"/>
        <w:jc w:val="center"/>
        <w:rPr>
          <w:color w:val="000000"/>
          <w:sz w:val="24"/>
          <w:szCs w:val="24"/>
        </w:rPr>
      </w:pPr>
    </w:p>
    <w:p w14:paraId="6E96E936" w14:textId="77777777" w:rsidR="00391813" w:rsidRPr="001B56E6" w:rsidRDefault="00391813" w:rsidP="00391813">
      <w:pPr>
        <w:pStyle w:val="af7"/>
        <w:widowControl w:val="0"/>
        <w:numPr>
          <w:ilvl w:val="0"/>
          <w:numId w:val="31"/>
        </w:numPr>
        <w:jc w:val="center"/>
        <w:rPr>
          <w:color w:val="000000"/>
          <w:sz w:val="24"/>
          <w:szCs w:val="24"/>
        </w:rPr>
      </w:pPr>
      <w:r w:rsidRPr="005D7083">
        <w:rPr>
          <w:color w:val="000000"/>
          <w:sz w:val="24"/>
          <w:szCs w:val="24"/>
        </w:rPr>
        <w:t>АДРЕСА И РЕКВИЗИТЫ СТОРОН.</w:t>
      </w:r>
      <w:r w:rsidRPr="001B56E6">
        <w:rPr>
          <w:color w:val="000000"/>
          <w:sz w:val="24"/>
          <w:szCs w:val="24"/>
        </w:rPr>
        <w:t xml:space="preserve"> </w:t>
      </w:r>
    </w:p>
    <w:p w14:paraId="2E7DB793" w14:textId="77777777" w:rsidR="00391813" w:rsidRPr="005D7083" w:rsidRDefault="00391813" w:rsidP="00391813">
      <w:pPr>
        <w:pStyle w:val="af7"/>
        <w:widowControl w:val="0"/>
        <w:ind w:left="720" w:right="17"/>
        <w:jc w:val="both"/>
        <w:rPr>
          <w:b/>
          <w:color w:val="000000"/>
          <w:sz w:val="24"/>
          <w:szCs w:val="24"/>
        </w:rPr>
      </w:pPr>
    </w:p>
    <w:tbl>
      <w:tblPr>
        <w:tblW w:w="1031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211"/>
        <w:gridCol w:w="4428"/>
        <w:gridCol w:w="675"/>
      </w:tblGrid>
      <w:tr w:rsidR="00391813" w:rsidRPr="005D7083" w14:paraId="7AA47765" w14:textId="77777777" w:rsidTr="00391813">
        <w:tc>
          <w:tcPr>
            <w:tcW w:w="5211" w:type="dxa"/>
          </w:tcPr>
          <w:p w14:paraId="27F85F17" w14:textId="77777777" w:rsidR="00391813" w:rsidRPr="005D7083" w:rsidRDefault="00391813" w:rsidP="00785DB8">
            <w:pPr>
              <w:pStyle w:val="af7"/>
              <w:widowControl w:val="0"/>
              <w:ind w:right="17"/>
              <w:rPr>
                <w:b/>
                <w:color w:val="000000"/>
                <w:sz w:val="24"/>
                <w:szCs w:val="24"/>
              </w:rPr>
            </w:pPr>
            <w:r w:rsidRPr="005D7083">
              <w:rPr>
                <w:b/>
                <w:color w:val="000000"/>
                <w:sz w:val="24"/>
                <w:szCs w:val="24"/>
              </w:rPr>
              <w:t>ОПЕРАТОР</w:t>
            </w:r>
          </w:p>
        </w:tc>
        <w:tc>
          <w:tcPr>
            <w:tcW w:w="5103" w:type="dxa"/>
            <w:gridSpan w:val="2"/>
          </w:tcPr>
          <w:p w14:paraId="1B1C931C" w14:textId="77777777" w:rsidR="00391813" w:rsidRDefault="00391813" w:rsidP="00785DB8">
            <w:pPr>
              <w:pStyle w:val="af7"/>
              <w:widowControl w:val="0"/>
              <w:ind w:right="17"/>
              <w:rPr>
                <w:b/>
                <w:color w:val="000000"/>
                <w:sz w:val="24"/>
                <w:szCs w:val="24"/>
              </w:rPr>
            </w:pPr>
            <w:r w:rsidRPr="001B56E6">
              <w:rPr>
                <w:b/>
                <w:color w:val="000000"/>
                <w:sz w:val="24"/>
                <w:szCs w:val="24"/>
              </w:rPr>
              <w:t>ЗАКАЗЧИК</w:t>
            </w:r>
          </w:p>
          <w:p w14:paraId="7E64C347" w14:textId="77777777" w:rsidR="00290C88" w:rsidRPr="001B56E6" w:rsidRDefault="00290C88" w:rsidP="00290C88">
            <w:pPr>
              <w:pStyle w:val="af7"/>
              <w:widowControl w:val="0"/>
              <w:ind w:right="17"/>
              <w:rPr>
                <w:b/>
                <w:color w:val="000000"/>
                <w:sz w:val="24"/>
                <w:szCs w:val="24"/>
              </w:rPr>
            </w:pPr>
          </w:p>
        </w:tc>
      </w:tr>
      <w:tr w:rsidR="00391813" w:rsidRPr="005D7083" w14:paraId="5FA21A9C" w14:textId="77777777" w:rsidTr="00785DB8">
        <w:trPr>
          <w:gridAfter w:val="1"/>
          <w:wAfter w:w="675" w:type="dxa"/>
        </w:trPr>
        <w:tc>
          <w:tcPr>
            <w:tcW w:w="5211" w:type="dxa"/>
          </w:tcPr>
          <w:p w14:paraId="12856098" w14:textId="77777777" w:rsidR="00391813" w:rsidRPr="005D7083" w:rsidRDefault="00391813" w:rsidP="00391813">
            <w:pPr>
              <w:pStyle w:val="af7"/>
              <w:widowControl w:val="0"/>
              <w:ind w:right="17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428" w:type="dxa"/>
          </w:tcPr>
          <w:p w14:paraId="6F855FE6" w14:textId="77777777" w:rsidR="00391813" w:rsidRDefault="00391813" w:rsidP="00290C88">
            <w:pPr>
              <w:pStyle w:val="af7"/>
              <w:widowControl w:val="0"/>
              <w:ind w:right="17"/>
              <w:rPr>
                <w:color w:val="000000"/>
                <w:sz w:val="24"/>
                <w:szCs w:val="24"/>
              </w:rPr>
            </w:pPr>
          </w:p>
          <w:p w14:paraId="6ABCE733" w14:textId="77777777" w:rsidR="00785DB8" w:rsidRDefault="00785DB8" w:rsidP="00290C88">
            <w:pPr>
              <w:pStyle w:val="af7"/>
              <w:widowControl w:val="0"/>
              <w:ind w:right="17"/>
              <w:rPr>
                <w:color w:val="000000"/>
                <w:sz w:val="24"/>
                <w:szCs w:val="24"/>
              </w:rPr>
            </w:pPr>
          </w:p>
          <w:p w14:paraId="6BFE77E6" w14:textId="77777777" w:rsidR="00785DB8" w:rsidRDefault="00785DB8" w:rsidP="00290C88">
            <w:pPr>
              <w:pStyle w:val="af7"/>
              <w:widowControl w:val="0"/>
              <w:ind w:right="17"/>
              <w:rPr>
                <w:color w:val="000000"/>
                <w:sz w:val="24"/>
                <w:szCs w:val="24"/>
              </w:rPr>
            </w:pPr>
          </w:p>
          <w:p w14:paraId="1C4AB3BC" w14:textId="77777777" w:rsidR="00785DB8" w:rsidRDefault="00785DB8" w:rsidP="00290C88">
            <w:pPr>
              <w:pStyle w:val="af7"/>
              <w:widowControl w:val="0"/>
              <w:ind w:right="17"/>
              <w:rPr>
                <w:color w:val="000000"/>
                <w:sz w:val="24"/>
                <w:szCs w:val="24"/>
              </w:rPr>
            </w:pPr>
          </w:p>
          <w:p w14:paraId="78DDEC77" w14:textId="77777777" w:rsidR="00785DB8" w:rsidRDefault="00785DB8" w:rsidP="00290C88">
            <w:pPr>
              <w:pStyle w:val="af7"/>
              <w:widowControl w:val="0"/>
              <w:ind w:right="17"/>
              <w:rPr>
                <w:color w:val="000000"/>
                <w:sz w:val="24"/>
                <w:szCs w:val="24"/>
              </w:rPr>
            </w:pPr>
          </w:p>
          <w:p w14:paraId="74C581C5" w14:textId="77777777" w:rsidR="00785DB8" w:rsidRDefault="00785DB8" w:rsidP="00290C88">
            <w:pPr>
              <w:pStyle w:val="af7"/>
              <w:widowControl w:val="0"/>
              <w:ind w:right="17"/>
              <w:rPr>
                <w:color w:val="000000"/>
                <w:sz w:val="24"/>
                <w:szCs w:val="24"/>
              </w:rPr>
            </w:pPr>
          </w:p>
          <w:p w14:paraId="58105C06" w14:textId="77777777" w:rsidR="00785DB8" w:rsidRDefault="00785DB8" w:rsidP="00290C88">
            <w:pPr>
              <w:pStyle w:val="af7"/>
              <w:widowControl w:val="0"/>
              <w:ind w:right="17"/>
              <w:rPr>
                <w:color w:val="000000"/>
                <w:sz w:val="24"/>
                <w:szCs w:val="24"/>
              </w:rPr>
            </w:pPr>
          </w:p>
          <w:p w14:paraId="06A73CF5" w14:textId="77777777" w:rsidR="00785DB8" w:rsidRDefault="00785DB8" w:rsidP="00290C88">
            <w:pPr>
              <w:pStyle w:val="af7"/>
              <w:widowControl w:val="0"/>
              <w:ind w:right="17"/>
              <w:rPr>
                <w:color w:val="000000"/>
                <w:sz w:val="24"/>
                <w:szCs w:val="24"/>
              </w:rPr>
            </w:pPr>
          </w:p>
          <w:p w14:paraId="58DA3042" w14:textId="77777777" w:rsidR="00785DB8" w:rsidRDefault="00785DB8" w:rsidP="00290C88">
            <w:pPr>
              <w:pStyle w:val="af7"/>
              <w:widowControl w:val="0"/>
              <w:ind w:right="17"/>
              <w:rPr>
                <w:color w:val="000000"/>
                <w:sz w:val="24"/>
                <w:szCs w:val="24"/>
              </w:rPr>
            </w:pPr>
          </w:p>
          <w:p w14:paraId="457A4917" w14:textId="77777777" w:rsidR="00785DB8" w:rsidRDefault="00785DB8" w:rsidP="00290C88">
            <w:pPr>
              <w:pStyle w:val="af7"/>
              <w:widowControl w:val="0"/>
              <w:ind w:right="17"/>
              <w:rPr>
                <w:color w:val="000000"/>
                <w:sz w:val="24"/>
                <w:szCs w:val="24"/>
              </w:rPr>
            </w:pPr>
          </w:p>
          <w:p w14:paraId="7F52CD85" w14:textId="77777777" w:rsidR="00785DB8" w:rsidRDefault="00785DB8" w:rsidP="00290C88">
            <w:pPr>
              <w:pStyle w:val="af7"/>
              <w:widowControl w:val="0"/>
              <w:ind w:right="17"/>
              <w:rPr>
                <w:color w:val="000000"/>
                <w:sz w:val="24"/>
                <w:szCs w:val="24"/>
              </w:rPr>
            </w:pPr>
          </w:p>
          <w:p w14:paraId="26A3632D" w14:textId="77777777" w:rsidR="00785DB8" w:rsidRDefault="00785DB8" w:rsidP="00290C88">
            <w:pPr>
              <w:pStyle w:val="af7"/>
              <w:widowControl w:val="0"/>
              <w:ind w:right="17"/>
              <w:rPr>
                <w:color w:val="000000"/>
                <w:sz w:val="24"/>
                <w:szCs w:val="24"/>
              </w:rPr>
            </w:pPr>
          </w:p>
          <w:p w14:paraId="21D76749" w14:textId="063D0F6C" w:rsidR="00785DB8" w:rsidRPr="00290C88" w:rsidRDefault="00785DB8" w:rsidP="00290C88">
            <w:pPr>
              <w:pStyle w:val="af7"/>
              <w:widowControl w:val="0"/>
              <w:ind w:right="17"/>
              <w:rPr>
                <w:color w:val="000000"/>
                <w:sz w:val="24"/>
                <w:szCs w:val="24"/>
              </w:rPr>
            </w:pPr>
          </w:p>
        </w:tc>
      </w:tr>
      <w:tr w:rsidR="00391813" w:rsidRPr="005D7083" w14:paraId="4B4A4FAF" w14:textId="77777777" w:rsidTr="00785DB8">
        <w:trPr>
          <w:gridAfter w:val="1"/>
          <w:wAfter w:w="675" w:type="dxa"/>
        </w:trPr>
        <w:tc>
          <w:tcPr>
            <w:tcW w:w="5211" w:type="dxa"/>
          </w:tcPr>
          <w:p w14:paraId="68E3AA43" w14:textId="77777777" w:rsidR="00391813" w:rsidRPr="005D7083" w:rsidRDefault="00391813" w:rsidP="00391813">
            <w:pPr>
              <w:pStyle w:val="af7"/>
              <w:widowControl w:val="0"/>
              <w:ind w:right="17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428" w:type="dxa"/>
          </w:tcPr>
          <w:p w14:paraId="58478872" w14:textId="77777777" w:rsidR="00391813" w:rsidRPr="005D7083" w:rsidRDefault="00391813" w:rsidP="00391813">
            <w:pPr>
              <w:pStyle w:val="af7"/>
              <w:widowControl w:val="0"/>
              <w:ind w:right="17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3516109C" w14:textId="77777777" w:rsidR="00BB4C19" w:rsidRDefault="00BB4C19" w:rsidP="00045D99">
      <w:pPr>
        <w:pStyle w:val="af7"/>
        <w:widowControl w:val="0"/>
        <w:ind w:left="720"/>
        <w:rPr>
          <w:color w:val="000000"/>
          <w:sz w:val="24"/>
          <w:szCs w:val="24"/>
        </w:rPr>
      </w:pPr>
      <w:bookmarkStart w:id="3" w:name="_DV_M209"/>
      <w:bookmarkStart w:id="4" w:name="_DV_M211"/>
      <w:bookmarkStart w:id="5" w:name="_DV_M215"/>
      <w:bookmarkStart w:id="6" w:name="_DV_M216"/>
      <w:bookmarkStart w:id="7" w:name="_DV_M217"/>
      <w:bookmarkStart w:id="8" w:name="_DV_M219"/>
      <w:bookmarkStart w:id="9" w:name="_DV_M220"/>
      <w:bookmarkStart w:id="10" w:name="_DV_M221"/>
      <w:bookmarkStart w:id="11" w:name="_DV_M222"/>
      <w:bookmarkStart w:id="12" w:name="_DV_M223"/>
      <w:bookmarkStart w:id="13" w:name="_DV_M19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A87FC6D" w14:textId="77777777" w:rsidR="00A4162F" w:rsidRPr="00DE0397" w:rsidRDefault="00A4162F" w:rsidP="00A4162F">
      <w:pPr>
        <w:pStyle w:val="af7"/>
        <w:widowControl w:val="0"/>
        <w:numPr>
          <w:ilvl w:val="0"/>
          <w:numId w:val="31"/>
        </w:numPr>
        <w:jc w:val="center"/>
        <w:rPr>
          <w:color w:val="000000"/>
          <w:sz w:val="24"/>
          <w:szCs w:val="24"/>
        </w:rPr>
      </w:pPr>
      <w:r w:rsidRPr="00DE0397">
        <w:rPr>
          <w:color w:val="000000"/>
          <w:sz w:val="24"/>
          <w:szCs w:val="24"/>
        </w:rPr>
        <w:t>ПОДПИСИ СТОРОН</w:t>
      </w:r>
    </w:p>
    <w:p w14:paraId="3DEBAD93" w14:textId="77777777" w:rsidR="00A4162F" w:rsidRPr="006D3B0F" w:rsidRDefault="00A4162F" w:rsidP="00A4162F">
      <w:pPr>
        <w:ind w:right="-1"/>
        <w:rPr>
          <w:color w:val="000000"/>
        </w:rPr>
      </w:pPr>
    </w:p>
    <w:tbl>
      <w:tblPr>
        <w:tblW w:w="10564" w:type="dxa"/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5637"/>
        <w:gridCol w:w="4927"/>
      </w:tblGrid>
      <w:tr w:rsidR="00A4162F" w:rsidRPr="006D3B0F" w14:paraId="11616F47" w14:textId="77777777" w:rsidTr="00E4523C">
        <w:trPr>
          <w:trHeight w:val="718"/>
        </w:trPr>
        <w:tc>
          <w:tcPr>
            <w:tcW w:w="5637" w:type="dxa"/>
          </w:tcPr>
          <w:p w14:paraId="156EC14A" w14:textId="77777777" w:rsidR="00A4162F" w:rsidRPr="006D3B0F" w:rsidRDefault="00A4162F" w:rsidP="00785DB8">
            <w:pPr>
              <w:ind w:right="-1"/>
              <w:rPr>
                <w:rFonts w:eastAsia="Arial Unicode MS"/>
                <w:b/>
                <w:vertAlign w:val="superscript"/>
              </w:rPr>
            </w:pPr>
            <w:r w:rsidRPr="005D7083">
              <w:rPr>
                <w:b/>
                <w:color w:val="000000"/>
              </w:rPr>
              <w:t>ОПЕРАТОР</w:t>
            </w:r>
          </w:p>
        </w:tc>
        <w:tc>
          <w:tcPr>
            <w:tcW w:w="4927" w:type="dxa"/>
          </w:tcPr>
          <w:p w14:paraId="54F9E20A" w14:textId="77777777" w:rsidR="00A4162F" w:rsidRPr="006D3B0F" w:rsidRDefault="00A4162F" w:rsidP="00785DB8">
            <w:pPr>
              <w:ind w:right="-1"/>
              <w:rPr>
                <w:rFonts w:eastAsia="Arial Unicode MS"/>
              </w:rPr>
            </w:pPr>
            <w:r w:rsidRPr="001B56E6">
              <w:rPr>
                <w:b/>
                <w:color w:val="000000"/>
              </w:rPr>
              <w:t>ЗАКАЗЧИК</w:t>
            </w:r>
          </w:p>
        </w:tc>
      </w:tr>
      <w:tr w:rsidR="00A4162F" w:rsidRPr="00A30C1C" w14:paraId="64401556" w14:textId="77777777" w:rsidTr="00391813">
        <w:trPr>
          <w:trHeight w:val="21"/>
        </w:trPr>
        <w:tc>
          <w:tcPr>
            <w:tcW w:w="5637" w:type="dxa"/>
          </w:tcPr>
          <w:p w14:paraId="61F6C1DF" w14:textId="77777777" w:rsidR="00A4162F" w:rsidRPr="00A30C1C" w:rsidRDefault="00A4162F" w:rsidP="00391813">
            <w:pPr>
              <w:ind w:right="-1"/>
              <w:rPr>
                <w:rFonts w:eastAsia="Arial Unicode MS"/>
                <w:sz w:val="20"/>
                <w:szCs w:val="20"/>
              </w:rPr>
            </w:pPr>
            <w:r w:rsidRPr="00A30C1C">
              <w:rPr>
                <w:rFonts w:eastAsia="Arial Unicode MS"/>
                <w:sz w:val="20"/>
                <w:szCs w:val="20"/>
              </w:rPr>
              <w:t>_________________________ ФИО</w:t>
            </w:r>
          </w:p>
          <w:p w14:paraId="52786200" w14:textId="77777777" w:rsidR="00A4162F" w:rsidRPr="00A30C1C" w:rsidRDefault="00A4162F" w:rsidP="00391813">
            <w:pPr>
              <w:ind w:right="-1"/>
              <w:rPr>
                <w:rFonts w:eastAsia="Arial Unicode MS"/>
                <w:sz w:val="20"/>
                <w:szCs w:val="20"/>
              </w:rPr>
            </w:pPr>
            <w:r w:rsidRPr="00A30C1C">
              <w:rPr>
                <w:rFonts w:eastAsia="Arial Unicode MS"/>
                <w:sz w:val="20"/>
                <w:szCs w:val="20"/>
                <w:vertAlign w:val="superscript"/>
              </w:rPr>
              <w:t>подпись</w:t>
            </w:r>
          </w:p>
        </w:tc>
        <w:tc>
          <w:tcPr>
            <w:tcW w:w="4927" w:type="dxa"/>
          </w:tcPr>
          <w:p w14:paraId="6F54799B" w14:textId="77777777" w:rsidR="00A4162F" w:rsidRPr="00A30C1C" w:rsidRDefault="00A4162F" w:rsidP="00391813">
            <w:pPr>
              <w:ind w:right="-1"/>
              <w:rPr>
                <w:rFonts w:eastAsia="Arial Unicode MS"/>
                <w:sz w:val="20"/>
                <w:szCs w:val="20"/>
              </w:rPr>
            </w:pPr>
            <w:r w:rsidRPr="00A30C1C">
              <w:rPr>
                <w:rFonts w:eastAsia="Arial Unicode MS"/>
                <w:sz w:val="20"/>
                <w:szCs w:val="20"/>
              </w:rPr>
              <w:t>_________________________ФИО</w:t>
            </w:r>
          </w:p>
          <w:p w14:paraId="16CA26D2" w14:textId="77777777" w:rsidR="00A4162F" w:rsidRPr="00A30C1C" w:rsidRDefault="00A4162F" w:rsidP="00785DB8">
            <w:pPr>
              <w:ind w:right="-1"/>
              <w:rPr>
                <w:rFonts w:eastAsia="Arial Unicode MS"/>
                <w:sz w:val="20"/>
                <w:szCs w:val="20"/>
              </w:rPr>
            </w:pPr>
            <w:r w:rsidRPr="00A30C1C">
              <w:rPr>
                <w:rFonts w:eastAsia="Arial Unicode MS"/>
                <w:sz w:val="20"/>
                <w:szCs w:val="20"/>
                <w:vertAlign w:val="superscript"/>
              </w:rPr>
              <w:t>подпись</w:t>
            </w:r>
          </w:p>
        </w:tc>
      </w:tr>
      <w:tr w:rsidR="00A4162F" w:rsidRPr="00A30C1C" w14:paraId="423A4D07" w14:textId="77777777" w:rsidTr="00391813">
        <w:trPr>
          <w:trHeight w:val="27"/>
        </w:trPr>
        <w:tc>
          <w:tcPr>
            <w:tcW w:w="5637" w:type="dxa"/>
          </w:tcPr>
          <w:p w14:paraId="097F7649" w14:textId="6C09CD40" w:rsidR="00A4162F" w:rsidRPr="00E4523C" w:rsidRDefault="00A4162F" w:rsidP="00391813">
            <w:pPr>
              <w:ind w:right="-1"/>
              <w:rPr>
                <w:rFonts w:eastAsia="Arial Unicode MS"/>
                <w:i/>
                <w:sz w:val="20"/>
                <w:szCs w:val="20"/>
              </w:rPr>
            </w:pPr>
            <w:r w:rsidRPr="00A30C1C">
              <w:rPr>
                <w:rFonts w:eastAsia="Arial Unicode MS"/>
                <w:sz w:val="20"/>
                <w:szCs w:val="20"/>
              </w:rPr>
              <w:t>«____» ____________ 201</w:t>
            </w:r>
            <w:r w:rsidR="00E4523C">
              <w:rPr>
                <w:rFonts w:eastAsia="Arial Unicode MS"/>
                <w:sz w:val="20"/>
                <w:szCs w:val="20"/>
              </w:rPr>
              <w:t>__</w:t>
            </w:r>
            <w:r w:rsidRPr="00A30C1C">
              <w:rPr>
                <w:rFonts w:eastAsia="Arial Unicode MS"/>
                <w:sz w:val="20"/>
                <w:szCs w:val="20"/>
              </w:rPr>
              <w:t xml:space="preserve"> г.</w:t>
            </w:r>
            <w:r w:rsidRPr="00A30C1C">
              <w:rPr>
                <w:rFonts w:eastAsia="Arial Unicode MS"/>
                <w:i/>
                <w:sz w:val="20"/>
                <w:szCs w:val="20"/>
              </w:rPr>
              <w:t xml:space="preserve"> </w:t>
            </w:r>
            <w:r w:rsidRPr="00A30C1C">
              <w:rPr>
                <w:rFonts w:eastAsia="Arial Unicode MS"/>
                <w:i/>
                <w:sz w:val="20"/>
                <w:szCs w:val="20"/>
              </w:rPr>
              <w:tab/>
            </w:r>
            <w:r w:rsidRPr="00A30C1C">
              <w:rPr>
                <w:rFonts w:eastAsia="Arial Unicode MS"/>
                <w:i/>
                <w:sz w:val="20"/>
                <w:szCs w:val="20"/>
              </w:rPr>
              <w:tab/>
              <w:t>М.П.</w:t>
            </w:r>
          </w:p>
          <w:p w14:paraId="79E99386" w14:textId="77777777" w:rsidR="00A4162F" w:rsidRPr="00A30C1C" w:rsidRDefault="00A4162F" w:rsidP="00391813">
            <w:pPr>
              <w:ind w:right="-1"/>
              <w:rPr>
                <w:rFonts w:eastAsia="Arial Unicode MS"/>
                <w:i/>
                <w:sz w:val="20"/>
                <w:szCs w:val="20"/>
              </w:rPr>
            </w:pPr>
            <w:r w:rsidRPr="00A30C1C">
              <w:rPr>
                <w:rFonts w:eastAsia="Arial Unicode MS"/>
                <w:sz w:val="20"/>
                <w:szCs w:val="20"/>
                <w:vertAlign w:val="superscript"/>
              </w:rPr>
              <w:t>Дата подписания от имени Оператора</w:t>
            </w:r>
          </w:p>
        </w:tc>
        <w:tc>
          <w:tcPr>
            <w:tcW w:w="4927" w:type="dxa"/>
          </w:tcPr>
          <w:p w14:paraId="10CD870D" w14:textId="4F29EAED" w:rsidR="00A4162F" w:rsidRPr="00A30C1C" w:rsidRDefault="00A4162F" w:rsidP="00391813">
            <w:pPr>
              <w:ind w:right="-1"/>
              <w:rPr>
                <w:rFonts w:eastAsia="Arial Unicode MS"/>
                <w:sz w:val="20"/>
                <w:szCs w:val="20"/>
              </w:rPr>
            </w:pPr>
            <w:r w:rsidRPr="00A30C1C">
              <w:rPr>
                <w:rFonts w:eastAsia="Arial Unicode MS"/>
                <w:sz w:val="20"/>
                <w:szCs w:val="20"/>
              </w:rPr>
              <w:t>«____»____________ 201</w:t>
            </w:r>
            <w:r w:rsidR="00E4523C">
              <w:rPr>
                <w:rFonts w:eastAsia="Arial Unicode MS"/>
                <w:sz w:val="20"/>
                <w:szCs w:val="20"/>
              </w:rPr>
              <w:t>__</w:t>
            </w:r>
            <w:r w:rsidRPr="00A30C1C">
              <w:rPr>
                <w:rFonts w:eastAsia="Arial Unicode MS"/>
                <w:sz w:val="20"/>
                <w:szCs w:val="20"/>
              </w:rPr>
              <w:t xml:space="preserve"> г.</w:t>
            </w:r>
            <w:r w:rsidRPr="00A30C1C">
              <w:rPr>
                <w:rFonts w:eastAsia="Arial Unicode MS"/>
                <w:sz w:val="20"/>
                <w:szCs w:val="20"/>
              </w:rPr>
              <w:tab/>
            </w:r>
            <w:r w:rsidRPr="00A30C1C">
              <w:rPr>
                <w:rFonts w:eastAsia="Arial Unicode MS"/>
                <w:sz w:val="20"/>
                <w:szCs w:val="20"/>
              </w:rPr>
              <w:tab/>
            </w:r>
            <w:r w:rsidRPr="00A30C1C">
              <w:rPr>
                <w:rFonts w:eastAsia="Arial Unicode MS"/>
                <w:i/>
                <w:sz w:val="20"/>
                <w:szCs w:val="20"/>
              </w:rPr>
              <w:t>М.П.</w:t>
            </w:r>
          </w:p>
          <w:p w14:paraId="37C2AB81" w14:textId="64D7B62B" w:rsidR="00A4162F" w:rsidRPr="00A30C1C" w:rsidRDefault="00A4162F" w:rsidP="00AC1C86">
            <w:pPr>
              <w:ind w:right="-1"/>
              <w:rPr>
                <w:rFonts w:eastAsia="Arial Unicode MS"/>
                <w:i/>
                <w:sz w:val="20"/>
                <w:szCs w:val="20"/>
              </w:rPr>
            </w:pPr>
            <w:r w:rsidRPr="00A30C1C">
              <w:rPr>
                <w:rFonts w:eastAsia="Arial Unicode MS"/>
                <w:sz w:val="20"/>
                <w:szCs w:val="20"/>
                <w:vertAlign w:val="superscript"/>
              </w:rPr>
              <w:t xml:space="preserve">Дата подписания от имени </w:t>
            </w:r>
            <w:r w:rsidR="00AC1C86">
              <w:rPr>
                <w:rFonts w:eastAsia="Arial Unicode MS"/>
                <w:sz w:val="20"/>
                <w:szCs w:val="20"/>
                <w:vertAlign w:val="superscript"/>
              </w:rPr>
              <w:t>Заказчик</w:t>
            </w:r>
            <w:r w:rsidRPr="00A30C1C">
              <w:rPr>
                <w:rFonts w:eastAsia="Arial Unicode MS"/>
                <w:sz w:val="20"/>
                <w:szCs w:val="20"/>
                <w:vertAlign w:val="superscript"/>
              </w:rPr>
              <w:t>а</w:t>
            </w:r>
          </w:p>
        </w:tc>
      </w:tr>
    </w:tbl>
    <w:p w14:paraId="7DCBBA2F" w14:textId="77777777" w:rsidR="00791309" w:rsidRDefault="00791309" w:rsidP="00A4162F">
      <w:pPr>
        <w:pStyle w:val="af7"/>
        <w:widowControl w:val="0"/>
        <w:ind w:right="17"/>
        <w:jc w:val="both"/>
        <w:rPr>
          <w:b/>
          <w:color w:val="000000"/>
        </w:rPr>
      </w:pPr>
      <w:r>
        <w:rPr>
          <w:b/>
          <w:color w:val="000000"/>
        </w:rPr>
        <w:br w:type="page"/>
      </w:r>
    </w:p>
    <w:p w14:paraId="77289A5B" w14:textId="77777777" w:rsidR="00A4162F" w:rsidRPr="00A30C1C" w:rsidRDefault="00A4162F" w:rsidP="00A4162F">
      <w:pPr>
        <w:autoSpaceDE w:val="0"/>
        <w:autoSpaceDN w:val="0"/>
        <w:adjustRightInd w:val="0"/>
        <w:jc w:val="right"/>
        <w:rPr>
          <w:bCs/>
        </w:rPr>
      </w:pPr>
      <w:r w:rsidRPr="00A30C1C">
        <w:rPr>
          <w:bCs/>
        </w:rPr>
        <w:lastRenderedPageBreak/>
        <w:t>Приложение №1</w:t>
      </w:r>
    </w:p>
    <w:p w14:paraId="6BB68752" w14:textId="77777777" w:rsidR="00A4162F" w:rsidRPr="00A30C1C" w:rsidRDefault="00A4162F" w:rsidP="00A4162F">
      <w:pPr>
        <w:autoSpaceDE w:val="0"/>
        <w:autoSpaceDN w:val="0"/>
        <w:adjustRightInd w:val="0"/>
        <w:jc w:val="right"/>
        <w:rPr>
          <w:bCs/>
        </w:rPr>
      </w:pPr>
      <w:r w:rsidRPr="00A30C1C">
        <w:rPr>
          <w:bCs/>
        </w:rPr>
        <w:t xml:space="preserve">к Договору об оказании услуг связи №________________/_______________  </w:t>
      </w:r>
    </w:p>
    <w:p w14:paraId="54725524" w14:textId="77777777" w:rsidR="00A4162F" w:rsidRPr="00A30C1C" w:rsidRDefault="00A4162F" w:rsidP="00A4162F">
      <w:pPr>
        <w:autoSpaceDE w:val="0"/>
        <w:autoSpaceDN w:val="0"/>
        <w:adjustRightInd w:val="0"/>
        <w:jc w:val="right"/>
        <w:rPr>
          <w:bCs/>
        </w:rPr>
      </w:pPr>
      <w:r w:rsidRPr="00A30C1C">
        <w:rPr>
          <w:bCs/>
        </w:rPr>
        <w:t>от «___»_____________201__ года</w:t>
      </w:r>
    </w:p>
    <w:p w14:paraId="413925C3" w14:textId="77777777" w:rsidR="00A4162F" w:rsidRPr="00A30C1C" w:rsidRDefault="00A4162F" w:rsidP="00A4162F">
      <w:pPr>
        <w:autoSpaceDE w:val="0"/>
        <w:autoSpaceDN w:val="0"/>
        <w:adjustRightInd w:val="0"/>
        <w:jc w:val="right"/>
        <w:rPr>
          <w:bCs/>
        </w:rPr>
      </w:pPr>
    </w:p>
    <w:p w14:paraId="486A81F5" w14:textId="77777777" w:rsidR="00A4162F" w:rsidRPr="00A30C1C" w:rsidRDefault="00A4162F" w:rsidP="00A4162F">
      <w:pPr>
        <w:autoSpaceDE w:val="0"/>
        <w:autoSpaceDN w:val="0"/>
        <w:adjustRightInd w:val="0"/>
        <w:jc w:val="right"/>
        <w:rPr>
          <w:bCs/>
        </w:rPr>
      </w:pPr>
      <w:r w:rsidRPr="00A30C1C">
        <w:rPr>
          <w:bCs/>
        </w:rPr>
        <w:t>Таблица 1</w:t>
      </w:r>
    </w:p>
    <w:p w14:paraId="39085EDC" w14:textId="77777777" w:rsidR="00A4162F" w:rsidRDefault="00A4162F" w:rsidP="00A4162F">
      <w:pPr>
        <w:jc w:val="center"/>
        <w:rPr>
          <w:rFonts w:eastAsia="Arial Unicode MS"/>
          <w:b/>
          <w:bCs/>
          <w:i/>
        </w:rPr>
      </w:pPr>
      <w:r w:rsidRPr="00A30C1C">
        <w:rPr>
          <w:rFonts w:eastAsia="Arial Unicode MS"/>
          <w:b/>
          <w:bCs/>
          <w:i/>
        </w:rPr>
        <w:t>Тарифные планы</w:t>
      </w:r>
    </w:p>
    <w:tbl>
      <w:tblPr>
        <w:tblpPr w:leftFromText="180" w:rightFromText="180" w:vertAnchor="text" w:horzAnchor="margin" w:tblpY="147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7"/>
        <w:gridCol w:w="2410"/>
        <w:gridCol w:w="1984"/>
      </w:tblGrid>
      <w:tr w:rsidR="00BB4C19" w:rsidRPr="00A30C1C" w14:paraId="4DBFA23E" w14:textId="77777777" w:rsidTr="00045D99">
        <w:tc>
          <w:tcPr>
            <w:tcW w:w="5387" w:type="dxa"/>
            <w:vAlign w:val="center"/>
          </w:tcPr>
          <w:p w14:paraId="112BE302" w14:textId="77777777" w:rsidR="00BB4C19" w:rsidRPr="00A30C1C" w:rsidRDefault="00BB4C19" w:rsidP="00BB4C19">
            <w:pPr>
              <w:jc w:val="center"/>
              <w:rPr>
                <w:rFonts w:eastAsia="Calibri"/>
                <w:b/>
                <w:bCs/>
              </w:rPr>
            </w:pPr>
            <w:r w:rsidRPr="00A30C1C">
              <w:rPr>
                <w:rFonts w:eastAsia="Calibri"/>
                <w:b/>
                <w:bCs/>
              </w:rPr>
              <w:t xml:space="preserve">Наименование услуги </w:t>
            </w:r>
          </w:p>
        </w:tc>
        <w:tc>
          <w:tcPr>
            <w:tcW w:w="2410" w:type="dxa"/>
            <w:vAlign w:val="center"/>
          </w:tcPr>
          <w:p w14:paraId="5BB08955" w14:textId="77777777" w:rsidR="00BB4C19" w:rsidRPr="00A30C1C" w:rsidRDefault="00BB4C19" w:rsidP="00BB4C19">
            <w:pPr>
              <w:jc w:val="center"/>
              <w:rPr>
                <w:rFonts w:eastAsia="Calibri"/>
                <w:b/>
                <w:bCs/>
              </w:rPr>
            </w:pPr>
            <w:r w:rsidRPr="00A30C1C">
              <w:rPr>
                <w:rFonts w:eastAsia="Calibri"/>
                <w:b/>
                <w:bCs/>
              </w:rPr>
              <w:t>Стоимость услуги для тарифа «</w:t>
            </w:r>
            <w:proofErr w:type="spellStart"/>
            <w:r w:rsidRPr="00A30C1C">
              <w:rPr>
                <w:rFonts w:eastAsia="Calibri"/>
                <w:b/>
                <w:bCs/>
              </w:rPr>
              <w:t>Безлимитный</w:t>
            </w:r>
            <w:proofErr w:type="spellEnd"/>
            <w:r w:rsidRPr="00A30C1C">
              <w:rPr>
                <w:rFonts w:eastAsia="Calibri"/>
                <w:b/>
                <w:bCs/>
              </w:rPr>
              <w:t>», руб. с НДС</w:t>
            </w:r>
          </w:p>
        </w:tc>
        <w:tc>
          <w:tcPr>
            <w:tcW w:w="1984" w:type="dxa"/>
            <w:vAlign w:val="center"/>
          </w:tcPr>
          <w:p w14:paraId="1E917845" w14:textId="77777777" w:rsidR="00BB4C19" w:rsidRPr="00A30C1C" w:rsidRDefault="00BB4C19" w:rsidP="00BB4C19">
            <w:pPr>
              <w:jc w:val="center"/>
              <w:rPr>
                <w:rFonts w:eastAsia="Calibri"/>
                <w:b/>
                <w:bCs/>
              </w:rPr>
            </w:pPr>
            <w:r w:rsidRPr="00A30C1C">
              <w:rPr>
                <w:rFonts w:eastAsia="Calibri"/>
                <w:b/>
                <w:bCs/>
              </w:rPr>
              <w:t>Стоимость услуги для тарифа «Тарифицируемый», руб. с НДС</w:t>
            </w:r>
          </w:p>
        </w:tc>
      </w:tr>
      <w:tr w:rsidR="00BB4C19" w:rsidRPr="00A30C1C" w14:paraId="388A91B4" w14:textId="77777777" w:rsidTr="00045D99">
        <w:tc>
          <w:tcPr>
            <w:tcW w:w="5387" w:type="dxa"/>
            <w:vAlign w:val="center"/>
          </w:tcPr>
          <w:p w14:paraId="4BC000AF" w14:textId="77777777" w:rsidR="00BB4C19" w:rsidRPr="00A30C1C" w:rsidRDefault="00BB4C19" w:rsidP="00BB4C19">
            <w:pPr>
              <w:rPr>
                <w:rFonts w:eastAsia="Calibri"/>
                <w:b/>
                <w:bCs/>
              </w:rPr>
            </w:pPr>
            <w:r w:rsidRPr="00A30C1C">
              <w:rPr>
                <w:rFonts w:eastAsia="Calibri"/>
              </w:rPr>
              <w:t>Система расчетов</w:t>
            </w:r>
          </w:p>
        </w:tc>
        <w:tc>
          <w:tcPr>
            <w:tcW w:w="2410" w:type="dxa"/>
            <w:vAlign w:val="center"/>
          </w:tcPr>
          <w:p w14:paraId="1FE72373" w14:textId="77777777" w:rsidR="00BB4C19" w:rsidRPr="00A30C1C" w:rsidRDefault="00BB4C19" w:rsidP="00BB4C19">
            <w:pPr>
              <w:jc w:val="center"/>
              <w:rPr>
                <w:rFonts w:eastAsia="Calibri"/>
                <w:bCs/>
              </w:rPr>
            </w:pPr>
            <w:r w:rsidRPr="00A30C1C">
              <w:rPr>
                <w:rFonts w:eastAsia="Calibri"/>
                <w:bCs/>
              </w:rPr>
              <w:t>В соответствии с п.5.1. ТЗ</w:t>
            </w:r>
          </w:p>
        </w:tc>
        <w:tc>
          <w:tcPr>
            <w:tcW w:w="1984" w:type="dxa"/>
            <w:vAlign w:val="center"/>
          </w:tcPr>
          <w:p w14:paraId="0147BF82" w14:textId="77777777" w:rsidR="00BB4C19" w:rsidRPr="00A30C1C" w:rsidRDefault="00BB4C19" w:rsidP="00BB4C19">
            <w:pPr>
              <w:jc w:val="center"/>
              <w:rPr>
                <w:rFonts w:eastAsia="Calibri"/>
                <w:bCs/>
              </w:rPr>
            </w:pPr>
            <w:r w:rsidRPr="00A30C1C">
              <w:rPr>
                <w:rFonts w:eastAsia="Calibri"/>
                <w:bCs/>
              </w:rPr>
              <w:t>В соответствии с п.5.1. ТЗ</w:t>
            </w:r>
          </w:p>
        </w:tc>
      </w:tr>
      <w:tr w:rsidR="00BB4C19" w:rsidRPr="00A30C1C" w14:paraId="62A9F7EC" w14:textId="77777777" w:rsidTr="00045D99">
        <w:tc>
          <w:tcPr>
            <w:tcW w:w="5387" w:type="dxa"/>
            <w:vAlign w:val="center"/>
          </w:tcPr>
          <w:p w14:paraId="37047811" w14:textId="77777777" w:rsidR="00BB4C19" w:rsidRPr="00A30C1C" w:rsidRDefault="00BB4C19" w:rsidP="00BB4C19">
            <w:pPr>
              <w:rPr>
                <w:rFonts w:eastAsia="Calibri"/>
                <w:b/>
                <w:bCs/>
              </w:rPr>
            </w:pPr>
            <w:r w:rsidRPr="00A30C1C">
              <w:rPr>
                <w:rFonts w:eastAsia="Calibri"/>
              </w:rPr>
              <w:t>Стоимость подключения, рублей</w:t>
            </w:r>
          </w:p>
        </w:tc>
        <w:tc>
          <w:tcPr>
            <w:tcW w:w="2410" w:type="dxa"/>
            <w:vAlign w:val="center"/>
          </w:tcPr>
          <w:p w14:paraId="417EE2AB" w14:textId="77777777" w:rsidR="00BB4C19" w:rsidRPr="00A30C1C" w:rsidRDefault="00BB4C19" w:rsidP="00BB4C19">
            <w:pPr>
              <w:jc w:val="center"/>
              <w:rPr>
                <w:rFonts w:eastAsia="Calibri"/>
                <w:b/>
                <w:bCs/>
              </w:rPr>
            </w:pPr>
            <w:r w:rsidRPr="00A30C1C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984" w:type="dxa"/>
            <w:vAlign w:val="center"/>
          </w:tcPr>
          <w:p w14:paraId="3BCA8054" w14:textId="77777777" w:rsidR="00BB4C19" w:rsidRPr="00A30C1C" w:rsidRDefault="00BB4C19" w:rsidP="00BB4C19">
            <w:pPr>
              <w:jc w:val="center"/>
              <w:rPr>
                <w:rFonts w:eastAsia="Calibri"/>
                <w:b/>
                <w:bCs/>
              </w:rPr>
            </w:pPr>
            <w:r w:rsidRPr="00A30C1C">
              <w:rPr>
                <w:rFonts w:eastAsia="Calibri"/>
                <w:b/>
                <w:bCs/>
              </w:rPr>
              <w:t>0,00</w:t>
            </w:r>
          </w:p>
        </w:tc>
      </w:tr>
      <w:tr w:rsidR="00BB4C19" w:rsidRPr="00A30C1C" w14:paraId="6B1B1E42" w14:textId="77777777" w:rsidTr="00045D99">
        <w:tc>
          <w:tcPr>
            <w:tcW w:w="5387" w:type="dxa"/>
            <w:vAlign w:val="center"/>
          </w:tcPr>
          <w:p w14:paraId="2D98F7AC" w14:textId="77777777" w:rsidR="00BB4C19" w:rsidRPr="00A30C1C" w:rsidRDefault="00BB4C19" w:rsidP="00BB4C19">
            <w:pPr>
              <w:rPr>
                <w:rFonts w:eastAsia="Calibri"/>
                <w:bCs/>
              </w:rPr>
            </w:pPr>
            <w:r w:rsidRPr="00A30C1C">
              <w:rPr>
                <w:rFonts w:eastAsia="Calibri"/>
                <w:bCs/>
              </w:rPr>
              <w:t>Абонентская плата</w:t>
            </w:r>
            <w:r w:rsidRPr="00A30C1C">
              <w:rPr>
                <w:rFonts w:eastAsia="Calibri"/>
              </w:rPr>
              <w:t>, рублей</w:t>
            </w:r>
          </w:p>
        </w:tc>
        <w:tc>
          <w:tcPr>
            <w:tcW w:w="2410" w:type="dxa"/>
            <w:vAlign w:val="center"/>
          </w:tcPr>
          <w:p w14:paraId="60623A47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vAlign w:val="center"/>
          </w:tcPr>
          <w:p w14:paraId="3362A9DC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  <w:r w:rsidRPr="00A30C1C">
              <w:rPr>
                <w:rFonts w:eastAsia="Calibri"/>
                <w:b/>
                <w:bCs/>
              </w:rPr>
              <w:t>0,00</w:t>
            </w:r>
          </w:p>
        </w:tc>
      </w:tr>
      <w:tr w:rsidR="00BB4C19" w:rsidRPr="00A30C1C" w14:paraId="7D47C91F" w14:textId="77777777" w:rsidTr="00045D99">
        <w:tc>
          <w:tcPr>
            <w:tcW w:w="5387" w:type="dxa"/>
            <w:vAlign w:val="center"/>
          </w:tcPr>
          <w:p w14:paraId="0A64B2CE" w14:textId="77777777" w:rsidR="00BB4C19" w:rsidRPr="00A30C1C" w:rsidRDefault="00BB4C19" w:rsidP="00BB4C19">
            <w:pPr>
              <w:rPr>
                <w:rFonts w:eastAsia="Calibri"/>
                <w:bCs/>
              </w:rPr>
            </w:pPr>
            <w:r w:rsidRPr="00A30C1C">
              <w:rPr>
                <w:rFonts w:eastAsia="Calibri"/>
                <w:b/>
                <w:bCs/>
              </w:rPr>
              <w:t xml:space="preserve">При нахождении сотрудника Заказчика в домашнем регионе </w:t>
            </w:r>
          </w:p>
        </w:tc>
        <w:tc>
          <w:tcPr>
            <w:tcW w:w="2410" w:type="dxa"/>
            <w:vAlign w:val="center"/>
          </w:tcPr>
          <w:p w14:paraId="542C40CE" w14:textId="77777777" w:rsidR="00BB4C19" w:rsidRPr="00A30C1C" w:rsidRDefault="00BB4C19" w:rsidP="00BB4C19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40BF12FA" w14:textId="77777777" w:rsidR="00BB4C19" w:rsidRPr="00A30C1C" w:rsidRDefault="00BB4C19" w:rsidP="00BB4C19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BB4C19" w:rsidRPr="00A30C1C" w14:paraId="4392F553" w14:textId="77777777" w:rsidTr="00045D99">
        <w:tc>
          <w:tcPr>
            <w:tcW w:w="5387" w:type="dxa"/>
            <w:vAlign w:val="center"/>
          </w:tcPr>
          <w:p w14:paraId="45FBB554" w14:textId="77777777" w:rsidR="00BB4C19" w:rsidRPr="00A30C1C" w:rsidRDefault="00BB4C19" w:rsidP="00BB4C19">
            <w:pPr>
              <w:ind w:left="252"/>
              <w:rPr>
                <w:rFonts w:eastAsia="Calibri"/>
                <w:bCs/>
              </w:rPr>
            </w:pPr>
            <w:r w:rsidRPr="00A30C1C">
              <w:rPr>
                <w:rFonts w:eastAsia="Calibri"/>
                <w:bCs/>
              </w:rPr>
              <w:t>Входящие вызовы, рублей за минуту</w:t>
            </w:r>
          </w:p>
        </w:tc>
        <w:tc>
          <w:tcPr>
            <w:tcW w:w="2410" w:type="dxa"/>
            <w:vAlign w:val="center"/>
          </w:tcPr>
          <w:p w14:paraId="64683626" w14:textId="77777777" w:rsidR="00BB4C19" w:rsidRPr="00A30C1C" w:rsidRDefault="00BB4C19" w:rsidP="00BB4C19">
            <w:r w:rsidRPr="00A30C1C">
              <w:rPr>
                <w:rFonts w:eastAsia="Calibri"/>
                <w:bCs/>
              </w:rPr>
              <w:t>Входит в абонентскую плату</w:t>
            </w:r>
          </w:p>
        </w:tc>
        <w:tc>
          <w:tcPr>
            <w:tcW w:w="1984" w:type="dxa"/>
            <w:vAlign w:val="center"/>
          </w:tcPr>
          <w:p w14:paraId="0CF23975" w14:textId="65207290" w:rsidR="00BB4C19" w:rsidRPr="00A30C1C" w:rsidRDefault="00785DB8" w:rsidP="00BB4C19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0</w:t>
            </w:r>
          </w:p>
        </w:tc>
      </w:tr>
      <w:tr w:rsidR="00BB4C19" w:rsidRPr="00A30C1C" w14:paraId="0F93B3E4" w14:textId="77777777" w:rsidTr="00045D99">
        <w:tc>
          <w:tcPr>
            <w:tcW w:w="5387" w:type="dxa"/>
            <w:vAlign w:val="center"/>
          </w:tcPr>
          <w:p w14:paraId="77DA575A" w14:textId="77777777" w:rsidR="00BB4C19" w:rsidRPr="00A30C1C" w:rsidRDefault="00BB4C19" w:rsidP="00BB4C19">
            <w:pPr>
              <w:ind w:left="252"/>
              <w:rPr>
                <w:rFonts w:eastAsia="Calibri"/>
                <w:b/>
                <w:bCs/>
              </w:rPr>
            </w:pPr>
            <w:r w:rsidRPr="00A30C1C">
              <w:rPr>
                <w:rFonts w:eastAsia="Calibri"/>
                <w:bCs/>
              </w:rPr>
              <w:t>Исходящие вызовы на номера Оператора, выданные Заказчику, рублей за минуту</w:t>
            </w:r>
          </w:p>
        </w:tc>
        <w:tc>
          <w:tcPr>
            <w:tcW w:w="2410" w:type="dxa"/>
            <w:vAlign w:val="center"/>
          </w:tcPr>
          <w:p w14:paraId="0E560E9C" w14:textId="77777777" w:rsidR="00BB4C19" w:rsidRPr="00A30C1C" w:rsidRDefault="00BB4C19" w:rsidP="00BB4C19">
            <w:r w:rsidRPr="00A30C1C">
              <w:rPr>
                <w:rFonts w:eastAsia="Calibri"/>
                <w:bCs/>
              </w:rPr>
              <w:t>Входит в абонентскую плату</w:t>
            </w:r>
          </w:p>
        </w:tc>
        <w:tc>
          <w:tcPr>
            <w:tcW w:w="1984" w:type="dxa"/>
            <w:vAlign w:val="center"/>
          </w:tcPr>
          <w:p w14:paraId="167B3457" w14:textId="28D7E783" w:rsidR="00BB4C19" w:rsidRPr="00A30C1C" w:rsidRDefault="00785DB8" w:rsidP="00BB4C19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0</w:t>
            </w:r>
          </w:p>
        </w:tc>
      </w:tr>
      <w:tr w:rsidR="00BB4C19" w:rsidRPr="00A30C1C" w14:paraId="627D6D75" w14:textId="77777777" w:rsidTr="00045D99">
        <w:tc>
          <w:tcPr>
            <w:tcW w:w="5387" w:type="dxa"/>
            <w:vAlign w:val="center"/>
          </w:tcPr>
          <w:p w14:paraId="3068F3D7" w14:textId="77777777" w:rsidR="00BB4C19" w:rsidRPr="00A30C1C" w:rsidRDefault="00BB4C19" w:rsidP="00BB4C19">
            <w:pPr>
              <w:ind w:left="252"/>
              <w:rPr>
                <w:rFonts w:eastAsia="Calibri"/>
                <w:b/>
                <w:bCs/>
              </w:rPr>
            </w:pPr>
            <w:r w:rsidRPr="00A30C1C">
              <w:rPr>
                <w:rFonts w:eastAsia="Calibri"/>
              </w:rPr>
              <w:t>Исходящие вызовы на все номера Оператора за исключением номеров Заказчика</w:t>
            </w:r>
            <w:r w:rsidRPr="00A30C1C">
              <w:rPr>
                <w:rFonts w:eastAsia="Calibri"/>
                <w:bCs/>
              </w:rPr>
              <w:t>, рублей за минуту</w:t>
            </w:r>
          </w:p>
        </w:tc>
        <w:tc>
          <w:tcPr>
            <w:tcW w:w="2410" w:type="dxa"/>
            <w:vAlign w:val="center"/>
          </w:tcPr>
          <w:p w14:paraId="455F59EB" w14:textId="77777777" w:rsidR="00BB4C19" w:rsidRPr="00A30C1C" w:rsidRDefault="00BB4C19" w:rsidP="00BB4C19">
            <w:r w:rsidRPr="00A30C1C">
              <w:rPr>
                <w:rFonts w:eastAsia="Calibri"/>
                <w:bCs/>
              </w:rPr>
              <w:t>Входит в абонентскую плату</w:t>
            </w:r>
          </w:p>
        </w:tc>
        <w:tc>
          <w:tcPr>
            <w:tcW w:w="1984" w:type="dxa"/>
            <w:vAlign w:val="center"/>
          </w:tcPr>
          <w:p w14:paraId="76096BE7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3EC7C5C2" w14:textId="77777777" w:rsidTr="00045D99">
        <w:tc>
          <w:tcPr>
            <w:tcW w:w="5387" w:type="dxa"/>
            <w:vAlign w:val="center"/>
          </w:tcPr>
          <w:p w14:paraId="00DD1B1E" w14:textId="77777777" w:rsidR="00BB4C19" w:rsidRPr="00A30C1C" w:rsidRDefault="00BB4C19" w:rsidP="00BB4C19">
            <w:pPr>
              <w:ind w:left="252"/>
              <w:rPr>
                <w:rFonts w:eastAsia="Calibri"/>
                <w:b/>
                <w:bCs/>
              </w:rPr>
            </w:pPr>
            <w:r w:rsidRPr="00A30C1C">
              <w:rPr>
                <w:rFonts w:eastAsia="Calibri"/>
                <w:bCs/>
              </w:rPr>
              <w:t>Исходящие вызовы на номера других операторов мобильной связи, рублей за минуту</w:t>
            </w:r>
          </w:p>
        </w:tc>
        <w:tc>
          <w:tcPr>
            <w:tcW w:w="2410" w:type="dxa"/>
            <w:vAlign w:val="center"/>
          </w:tcPr>
          <w:p w14:paraId="3D65F9CF" w14:textId="77777777" w:rsidR="00BB4C19" w:rsidRPr="00A30C1C" w:rsidRDefault="00BB4C19" w:rsidP="00BB4C19">
            <w:r w:rsidRPr="00A30C1C">
              <w:rPr>
                <w:rFonts w:eastAsia="Calibri"/>
                <w:bCs/>
              </w:rPr>
              <w:t>Входит в абонентскую плату</w:t>
            </w:r>
          </w:p>
        </w:tc>
        <w:tc>
          <w:tcPr>
            <w:tcW w:w="1984" w:type="dxa"/>
            <w:vAlign w:val="center"/>
          </w:tcPr>
          <w:p w14:paraId="0C2D3E9D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29B812A1" w14:textId="77777777" w:rsidTr="00045D99">
        <w:tc>
          <w:tcPr>
            <w:tcW w:w="5387" w:type="dxa"/>
            <w:vAlign w:val="center"/>
          </w:tcPr>
          <w:p w14:paraId="10FA6A36" w14:textId="77777777" w:rsidR="00BB4C19" w:rsidRPr="00A30C1C" w:rsidRDefault="00BB4C19" w:rsidP="00BB4C19">
            <w:pPr>
              <w:ind w:left="252"/>
              <w:rPr>
                <w:rFonts w:eastAsia="Calibri"/>
                <w:bCs/>
              </w:rPr>
            </w:pPr>
            <w:r w:rsidRPr="00A30C1C">
              <w:rPr>
                <w:rFonts w:eastAsia="Calibri"/>
                <w:bCs/>
              </w:rPr>
              <w:t>Исходящие вызовы на номера операторов фиксированной связи в пределах домашнего региона, рублей за минуту</w:t>
            </w:r>
          </w:p>
        </w:tc>
        <w:tc>
          <w:tcPr>
            <w:tcW w:w="2410" w:type="dxa"/>
            <w:vAlign w:val="center"/>
          </w:tcPr>
          <w:p w14:paraId="71C95F13" w14:textId="77777777" w:rsidR="00BB4C19" w:rsidRPr="00A30C1C" w:rsidRDefault="00BB4C19" w:rsidP="00BB4C19">
            <w:r w:rsidRPr="00A30C1C">
              <w:rPr>
                <w:rFonts w:eastAsia="Calibri"/>
                <w:bCs/>
              </w:rPr>
              <w:t>Входит в абонентскую плату</w:t>
            </w:r>
          </w:p>
        </w:tc>
        <w:tc>
          <w:tcPr>
            <w:tcW w:w="1984" w:type="dxa"/>
            <w:vAlign w:val="center"/>
          </w:tcPr>
          <w:p w14:paraId="5551445A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754CE365" w14:textId="77777777" w:rsidTr="00045D99">
        <w:tc>
          <w:tcPr>
            <w:tcW w:w="5387" w:type="dxa"/>
            <w:vAlign w:val="center"/>
          </w:tcPr>
          <w:p w14:paraId="15AF6D7A" w14:textId="77777777" w:rsidR="00BB4C19" w:rsidRPr="00A30C1C" w:rsidRDefault="00BB4C19" w:rsidP="00BB4C19">
            <w:pPr>
              <w:ind w:left="252"/>
              <w:rPr>
                <w:rFonts w:eastAsia="Calibri"/>
                <w:bCs/>
              </w:rPr>
            </w:pPr>
            <w:r w:rsidRPr="00A30C1C">
              <w:rPr>
                <w:rFonts w:eastAsia="Calibri"/>
                <w:bCs/>
              </w:rPr>
              <w:t>Исходящие вызовы на внутриофисные номера в рамках услуги FMC, рублей за минуту</w:t>
            </w:r>
          </w:p>
        </w:tc>
        <w:tc>
          <w:tcPr>
            <w:tcW w:w="2410" w:type="dxa"/>
            <w:vAlign w:val="center"/>
          </w:tcPr>
          <w:p w14:paraId="0607A3A3" w14:textId="77777777" w:rsidR="00BB4C19" w:rsidRPr="00A30C1C" w:rsidRDefault="00BB4C19" w:rsidP="00BB4C19">
            <w:r w:rsidRPr="00A30C1C">
              <w:rPr>
                <w:rFonts w:eastAsia="Calibri"/>
                <w:bCs/>
              </w:rPr>
              <w:t>Входит в абонентскую плату</w:t>
            </w:r>
          </w:p>
        </w:tc>
        <w:tc>
          <w:tcPr>
            <w:tcW w:w="1984" w:type="dxa"/>
            <w:vAlign w:val="center"/>
          </w:tcPr>
          <w:p w14:paraId="6E1D4E2C" w14:textId="7DD96753" w:rsidR="00BB4C19" w:rsidRPr="00A30C1C" w:rsidRDefault="00785DB8" w:rsidP="00BB4C1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B4C19" w:rsidRPr="00A30C1C" w14:paraId="6D11A8D7" w14:textId="77777777" w:rsidTr="00045D99">
        <w:tc>
          <w:tcPr>
            <w:tcW w:w="5387" w:type="dxa"/>
            <w:vAlign w:val="center"/>
          </w:tcPr>
          <w:p w14:paraId="21BC8BCF" w14:textId="77777777" w:rsidR="00BB4C19" w:rsidRPr="00A30C1C" w:rsidRDefault="00BB4C19" w:rsidP="00BB4C19">
            <w:pPr>
              <w:ind w:left="252"/>
              <w:rPr>
                <w:rFonts w:eastAsia="Calibri"/>
                <w:bCs/>
              </w:rPr>
            </w:pPr>
            <w:r w:rsidRPr="00A30C1C">
              <w:rPr>
                <w:rFonts w:eastAsia="Calibri"/>
                <w:bCs/>
              </w:rPr>
              <w:t>Исходящие вызовы на междугородние номера операторов сотовой и фиксированной связи, рублей за минуту</w:t>
            </w:r>
          </w:p>
        </w:tc>
        <w:tc>
          <w:tcPr>
            <w:tcW w:w="2410" w:type="dxa"/>
            <w:vAlign w:val="center"/>
          </w:tcPr>
          <w:p w14:paraId="594C5040" w14:textId="77777777" w:rsidR="00BB4C19" w:rsidRPr="00A30C1C" w:rsidRDefault="00BB4C19" w:rsidP="00BB4C19">
            <w:r w:rsidRPr="00A30C1C">
              <w:rPr>
                <w:rFonts w:eastAsia="Calibri"/>
                <w:bCs/>
              </w:rPr>
              <w:t>Входит в абонентскую плату</w:t>
            </w:r>
          </w:p>
        </w:tc>
        <w:tc>
          <w:tcPr>
            <w:tcW w:w="1984" w:type="dxa"/>
            <w:vAlign w:val="center"/>
          </w:tcPr>
          <w:p w14:paraId="5FAF8F19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4CF83ACD" w14:textId="77777777" w:rsidTr="00045D99">
        <w:tc>
          <w:tcPr>
            <w:tcW w:w="5387" w:type="dxa"/>
            <w:vAlign w:val="center"/>
          </w:tcPr>
          <w:p w14:paraId="59873C7C" w14:textId="77777777" w:rsidR="00BB4C19" w:rsidRPr="00A30C1C" w:rsidRDefault="00BB4C19" w:rsidP="00BB4C19">
            <w:pPr>
              <w:ind w:left="252"/>
              <w:rPr>
                <w:rFonts w:eastAsia="Calibri"/>
                <w:bCs/>
              </w:rPr>
            </w:pPr>
            <w:r w:rsidRPr="00A30C1C">
              <w:rPr>
                <w:rFonts w:eastAsia="Calibri"/>
                <w:bCs/>
              </w:rPr>
              <w:t>Исходящие международные вызовы по направлению, рублей за минуту, в т.ч.:</w:t>
            </w:r>
          </w:p>
        </w:tc>
        <w:tc>
          <w:tcPr>
            <w:tcW w:w="2410" w:type="dxa"/>
            <w:vAlign w:val="center"/>
          </w:tcPr>
          <w:p w14:paraId="34284EF8" w14:textId="77777777" w:rsidR="00BB4C19" w:rsidRPr="00A30C1C" w:rsidRDefault="00BB4C19" w:rsidP="00BB4C19"/>
        </w:tc>
        <w:tc>
          <w:tcPr>
            <w:tcW w:w="1984" w:type="dxa"/>
            <w:vAlign w:val="center"/>
          </w:tcPr>
          <w:p w14:paraId="096A457B" w14:textId="77777777" w:rsidR="00BB4C19" w:rsidRPr="00A30C1C" w:rsidRDefault="00BB4C19" w:rsidP="00BB4C19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BB4C19" w:rsidRPr="00A30C1C" w14:paraId="494161F5" w14:textId="77777777" w:rsidTr="00045D99">
        <w:tc>
          <w:tcPr>
            <w:tcW w:w="5387" w:type="dxa"/>
            <w:vAlign w:val="center"/>
          </w:tcPr>
          <w:p w14:paraId="69F4B05F" w14:textId="77777777" w:rsidR="00BB4C19" w:rsidRPr="00A30C1C" w:rsidRDefault="00BB4C19" w:rsidP="00BB4C19">
            <w:pPr>
              <w:ind w:left="252"/>
              <w:rPr>
                <w:rFonts w:eastAsia="Calibri"/>
                <w:bCs/>
              </w:rPr>
            </w:pPr>
            <w:r w:rsidRPr="00A30C1C">
              <w:rPr>
                <w:rFonts w:eastAsia="Calibri"/>
                <w:bCs/>
              </w:rPr>
              <w:t>СНГ</w:t>
            </w:r>
          </w:p>
        </w:tc>
        <w:tc>
          <w:tcPr>
            <w:tcW w:w="2410" w:type="dxa"/>
            <w:vAlign w:val="center"/>
          </w:tcPr>
          <w:p w14:paraId="6B1F2DE9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vAlign w:val="center"/>
          </w:tcPr>
          <w:p w14:paraId="26313816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43D6A733" w14:textId="77777777" w:rsidTr="00045D99">
        <w:tc>
          <w:tcPr>
            <w:tcW w:w="5387" w:type="dxa"/>
            <w:vAlign w:val="center"/>
          </w:tcPr>
          <w:p w14:paraId="6C57D628" w14:textId="77777777" w:rsidR="00BB4C19" w:rsidRPr="00A30C1C" w:rsidRDefault="00BB4C19" w:rsidP="00BB4C19">
            <w:pPr>
              <w:ind w:left="252"/>
              <w:rPr>
                <w:rFonts w:eastAsia="Calibri"/>
                <w:bCs/>
              </w:rPr>
            </w:pPr>
            <w:r w:rsidRPr="00A30C1C">
              <w:rPr>
                <w:rFonts w:eastAsia="Calibri"/>
                <w:bCs/>
              </w:rPr>
              <w:t>Европа</w:t>
            </w:r>
          </w:p>
        </w:tc>
        <w:tc>
          <w:tcPr>
            <w:tcW w:w="2410" w:type="dxa"/>
          </w:tcPr>
          <w:p w14:paraId="00BFBACA" w14:textId="77777777" w:rsidR="00BB4C19" w:rsidRPr="00A30C1C" w:rsidRDefault="00BB4C19" w:rsidP="00BB4C19">
            <w:pPr>
              <w:jc w:val="center"/>
            </w:pPr>
          </w:p>
        </w:tc>
        <w:tc>
          <w:tcPr>
            <w:tcW w:w="1984" w:type="dxa"/>
          </w:tcPr>
          <w:p w14:paraId="566D8D68" w14:textId="77777777" w:rsidR="00BB4C19" w:rsidRPr="00A30C1C" w:rsidRDefault="00BB4C19" w:rsidP="00BB4C19">
            <w:pPr>
              <w:jc w:val="center"/>
            </w:pPr>
          </w:p>
        </w:tc>
      </w:tr>
      <w:tr w:rsidR="00BB4C19" w:rsidRPr="00A30C1C" w14:paraId="2677E485" w14:textId="77777777" w:rsidTr="00045D99">
        <w:tc>
          <w:tcPr>
            <w:tcW w:w="5387" w:type="dxa"/>
            <w:vAlign w:val="center"/>
          </w:tcPr>
          <w:p w14:paraId="1CD91B5B" w14:textId="77777777" w:rsidR="00BB4C19" w:rsidRPr="00A30C1C" w:rsidRDefault="00BB4C19" w:rsidP="00BB4C19">
            <w:pPr>
              <w:ind w:left="252"/>
              <w:rPr>
                <w:rFonts w:eastAsia="Calibri"/>
                <w:bCs/>
              </w:rPr>
            </w:pPr>
            <w:r w:rsidRPr="00A30C1C">
              <w:rPr>
                <w:rFonts w:eastAsia="Calibri"/>
                <w:bCs/>
              </w:rPr>
              <w:t>США и Канада</w:t>
            </w:r>
          </w:p>
        </w:tc>
        <w:tc>
          <w:tcPr>
            <w:tcW w:w="2410" w:type="dxa"/>
          </w:tcPr>
          <w:p w14:paraId="4FFB4501" w14:textId="77777777" w:rsidR="00BB4C19" w:rsidRPr="00A30C1C" w:rsidRDefault="00BB4C19" w:rsidP="00BB4C19">
            <w:pPr>
              <w:jc w:val="center"/>
            </w:pPr>
          </w:p>
        </w:tc>
        <w:tc>
          <w:tcPr>
            <w:tcW w:w="1984" w:type="dxa"/>
          </w:tcPr>
          <w:p w14:paraId="7593141F" w14:textId="77777777" w:rsidR="00BB4C19" w:rsidRPr="00A30C1C" w:rsidRDefault="00BB4C19" w:rsidP="00BB4C19">
            <w:pPr>
              <w:jc w:val="center"/>
            </w:pPr>
          </w:p>
        </w:tc>
      </w:tr>
      <w:tr w:rsidR="00BB4C19" w:rsidRPr="00A30C1C" w14:paraId="275D93B3" w14:textId="77777777" w:rsidTr="00045D99">
        <w:tc>
          <w:tcPr>
            <w:tcW w:w="5387" w:type="dxa"/>
            <w:vAlign w:val="center"/>
          </w:tcPr>
          <w:p w14:paraId="60869483" w14:textId="77777777" w:rsidR="00BB4C19" w:rsidRPr="00A30C1C" w:rsidRDefault="00BB4C19" w:rsidP="00BB4C19">
            <w:pPr>
              <w:ind w:left="252"/>
              <w:rPr>
                <w:rFonts w:eastAsia="Calibri"/>
                <w:bCs/>
              </w:rPr>
            </w:pPr>
            <w:r w:rsidRPr="00A30C1C">
              <w:rPr>
                <w:rFonts w:eastAsia="Calibri"/>
                <w:bCs/>
              </w:rPr>
              <w:t>Остальные страны</w:t>
            </w:r>
          </w:p>
        </w:tc>
        <w:tc>
          <w:tcPr>
            <w:tcW w:w="2410" w:type="dxa"/>
          </w:tcPr>
          <w:p w14:paraId="25FC4965" w14:textId="77777777" w:rsidR="00BB4C19" w:rsidRPr="00A30C1C" w:rsidRDefault="00BB4C19" w:rsidP="00BB4C19">
            <w:pPr>
              <w:jc w:val="center"/>
            </w:pPr>
          </w:p>
        </w:tc>
        <w:tc>
          <w:tcPr>
            <w:tcW w:w="1984" w:type="dxa"/>
          </w:tcPr>
          <w:p w14:paraId="5A987F6E" w14:textId="77777777" w:rsidR="00BB4C19" w:rsidRPr="00A30C1C" w:rsidRDefault="00BB4C19" w:rsidP="00BB4C19">
            <w:pPr>
              <w:jc w:val="center"/>
            </w:pPr>
          </w:p>
        </w:tc>
      </w:tr>
      <w:tr w:rsidR="00BB4C19" w:rsidRPr="00A30C1C" w14:paraId="62EC6E87" w14:textId="77777777" w:rsidTr="00045D99">
        <w:tc>
          <w:tcPr>
            <w:tcW w:w="5387" w:type="dxa"/>
            <w:vAlign w:val="center"/>
          </w:tcPr>
          <w:p w14:paraId="4BF813B7" w14:textId="26C713C9" w:rsidR="00BB4C19" w:rsidRPr="00A30C1C" w:rsidRDefault="00BB4C19" w:rsidP="00BB4C19">
            <w:pPr>
              <w:ind w:left="252"/>
              <w:rPr>
                <w:rFonts w:eastAsia="Calibri"/>
              </w:rPr>
            </w:pPr>
            <w:r w:rsidRPr="00A30C1C">
              <w:rPr>
                <w:rFonts w:eastAsia="Calibri"/>
              </w:rPr>
              <w:t>Мобильный доступ в Интернет через GPRS / EDGE/HSDPA</w:t>
            </w:r>
            <w:r w:rsidR="00290C88" w:rsidRPr="00290C88">
              <w:rPr>
                <w:rFonts w:eastAsia="Calibri"/>
              </w:rPr>
              <w:t>/</w:t>
            </w:r>
            <w:r w:rsidR="00290C88">
              <w:rPr>
                <w:rFonts w:eastAsia="Calibri"/>
                <w:lang w:val="en-US"/>
              </w:rPr>
              <w:t>LTE</w:t>
            </w:r>
            <w:r w:rsidRPr="00A30C1C">
              <w:rPr>
                <w:rFonts w:eastAsia="Calibri"/>
              </w:rPr>
              <w:t>, рублей за 1 Мб</w:t>
            </w:r>
          </w:p>
        </w:tc>
        <w:tc>
          <w:tcPr>
            <w:tcW w:w="2410" w:type="dxa"/>
            <w:vAlign w:val="center"/>
          </w:tcPr>
          <w:p w14:paraId="07193D95" w14:textId="77777777" w:rsidR="00BB4C19" w:rsidRPr="00A30C1C" w:rsidRDefault="00BB4C19" w:rsidP="00BB4C19">
            <w:r w:rsidRPr="00A30C1C">
              <w:rPr>
                <w:rFonts w:eastAsia="Calibri"/>
                <w:bCs/>
              </w:rPr>
              <w:t>Входит в абонентскую плату</w:t>
            </w:r>
          </w:p>
        </w:tc>
        <w:tc>
          <w:tcPr>
            <w:tcW w:w="1984" w:type="dxa"/>
            <w:vAlign w:val="center"/>
          </w:tcPr>
          <w:p w14:paraId="6E5C3865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10E4972E" w14:textId="77777777" w:rsidTr="00045D99">
        <w:tc>
          <w:tcPr>
            <w:tcW w:w="5387" w:type="dxa"/>
            <w:vAlign w:val="center"/>
          </w:tcPr>
          <w:p w14:paraId="23592A5B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proofErr w:type="gramStart"/>
            <w:r w:rsidRPr="00A30C1C">
              <w:rPr>
                <w:rFonts w:eastAsia="Calibri"/>
              </w:rPr>
              <w:t>входящее</w:t>
            </w:r>
            <w:proofErr w:type="gramEnd"/>
            <w:r w:rsidRPr="00A30C1C">
              <w:rPr>
                <w:rFonts w:eastAsia="Calibri"/>
              </w:rPr>
              <w:t xml:space="preserve"> SMS, рублей за штуку</w:t>
            </w:r>
          </w:p>
        </w:tc>
        <w:tc>
          <w:tcPr>
            <w:tcW w:w="2410" w:type="dxa"/>
            <w:vAlign w:val="center"/>
          </w:tcPr>
          <w:p w14:paraId="2EBA9B75" w14:textId="77777777" w:rsidR="00BB4C19" w:rsidRPr="00A30C1C" w:rsidRDefault="00BB4C19" w:rsidP="00BB4C19">
            <w:r w:rsidRPr="00A30C1C">
              <w:rPr>
                <w:rFonts w:eastAsia="Calibri"/>
                <w:bCs/>
              </w:rPr>
              <w:t>Входит в абонентскую плату</w:t>
            </w:r>
          </w:p>
        </w:tc>
        <w:tc>
          <w:tcPr>
            <w:tcW w:w="1984" w:type="dxa"/>
            <w:vAlign w:val="center"/>
          </w:tcPr>
          <w:p w14:paraId="47EAAC66" w14:textId="185DDA15" w:rsidR="00BB4C19" w:rsidRPr="00A30C1C" w:rsidRDefault="00785DB8" w:rsidP="00BB4C1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B4C19" w:rsidRPr="00A30C1C" w14:paraId="035183A7" w14:textId="77777777" w:rsidTr="00045D99">
        <w:tc>
          <w:tcPr>
            <w:tcW w:w="5387" w:type="dxa"/>
            <w:vAlign w:val="center"/>
          </w:tcPr>
          <w:p w14:paraId="2C88762F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proofErr w:type="gramStart"/>
            <w:r w:rsidRPr="00A30C1C">
              <w:rPr>
                <w:rFonts w:eastAsia="Calibri"/>
              </w:rPr>
              <w:t>исходящее</w:t>
            </w:r>
            <w:proofErr w:type="gramEnd"/>
            <w:r w:rsidRPr="00A30C1C">
              <w:rPr>
                <w:rFonts w:eastAsia="Calibri"/>
              </w:rPr>
              <w:t xml:space="preserve"> SMS, рублей за штуку </w:t>
            </w:r>
          </w:p>
        </w:tc>
        <w:tc>
          <w:tcPr>
            <w:tcW w:w="2410" w:type="dxa"/>
            <w:vAlign w:val="center"/>
          </w:tcPr>
          <w:p w14:paraId="0A2AC4F1" w14:textId="77777777" w:rsidR="00BB4C19" w:rsidRPr="00A30C1C" w:rsidRDefault="00BB4C19" w:rsidP="00BB4C19">
            <w:r w:rsidRPr="00A30C1C">
              <w:rPr>
                <w:rFonts w:eastAsia="Calibri"/>
                <w:bCs/>
              </w:rPr>
              <w:t>Входит в абонентскую плату</w:t>
            </w:r>
          </w:p>
        </w:tc>
        <w:tc>
          <w:tcPr>
            <w:tcW w:w="1984" w:type="dxa"/>
            <w:vAlign w:val="center"/>
          </w:tcPr>
          <w:p w14:paraId="25D1F931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2292ED91" w14:textId="77777777" w:rsidTr="00045D99">
        <w:tc>
          <w:tcPr>
            <w:tcW w:w="5387" w:type="dxa"/>
            <w:vAlign w:val="center"/>
          </w:tcPr>
          <w:p w14:paraId="69344FA5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proofErr w:type="gramStart"/>
            <w:r w:rsidRPr="00A30C1C">
              <w:rPr>
                <w:rFonts w:eastAsia="Calibri"/>
              </w:rPr>
              <w:t>входящее</w:t>
            </w:r>
            <w:proofErr w:type="gramEnd"/>
            <w:r w:rsidRPr="00A30C1C">
              <w:rPr>
                <w:rFonts w:eastAsia="Calibri"/>
              </w:rPr>
              <w:t xml:space="preserve"> MMS, рублей за штуку</w:t>
            </w:r>
          </w:p>
        </w:tc>
        <w:tc>
          <w:tcPr>
            <w:tcW w:w="2410" w:type="dxa"/>
            <w:vAlign w:val="center"/>
          </w:tcPr>
          <w:p w14:paraId="16E04CB4" w14:textId="77777777" w:rsidR="00BB4C19" w:rsidRPr="00A30C1C" w:rsidRDefault="00BB4C19" w:rsidP="00BB4C19">
            <w:r w:rsidRPr="00A30C1C">
              <w:rPr>
                <w:rFonts w:eastAsia="Calibri"/>
                <w:bCs/>
              </w:rPr>
              <w:t>Входит в абонентскую плату</w:t>
            </w:r>
          </w:p>
        </w:tc>
        <w:tc>
          <w:tcPr>
            <w:tcW w:w="1984" w:type="dxa"/>
            <w:vAlign w:val="center"/>
          </w:tcPr>
          <w:p w14:paraId="35EB651E" w14:textId="638425ED" w:rsidR="00BB4C19" w:rsidRPr="00A30C1C" w:rsidRDefault="00785DB8" w:rsidP="00BB4C1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B4C19" w:rsidRPr="00A30C1C" w14:paraId="1530DA21" w14:textId="77777777" w:rsidTr="00045D99">
        <w:tc>
          <w:tcPr>
            <w:tcW w:w="5387" w:type="dxa"/>
            <w:vAlign w:val="center"/>
          </w:tcPr>
          <w:p w14:paraId="79B099F5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proofErr w:type="gramStart"/>
            <w:r w:rsidRPr="00A30C1C">
              <w:rPr>
                <w:rFonts w:eastAsia="Calibri"/>
              </w:rPr>
              <w:t>исходящее</w:t>
            </w:r>
            <w:proofErr w:type="gramEnd"/>
            <w:r w:rsidRPr="00A30C1C">
              <w:rPr>
                <w:rFonts w:eastAsia="Calibri"/>
              </w:rPr>
              <w:t xml:space="preserve"> MMS, рублей за штуку</w:t>
            </w:r>
          </w:p>
        </w:tc>
        <w:tc>
          <w:tcPr>
            <w:tcW w:w="2410" w:type="dxa"/>
            <w:vAlign w:val="center"/>
          </w:tcPr>
          <w:p w14:paraId="070F3462" w14:textId="77777777" w:rsidR="00BB4C19" w:rsidRPr="00A30C1C" w:rsidRDefault="00BB4C19" w:rsidP="00BB4C19">
            <w:r w:rsidRPr="00A30C1C">
              <w:rPr>
                <w:rFonts w:eastAsia="Calibri"/>
                <w:bCs/>
              </w:rPr>
              <w:t>Входит в абонентскую плату</w:t>
            </w:r>
          </w:p>
        </w:tc>
        <w:tc>
          <w:tcPr>
            <w:tcW w:w="1984" w:type="dxa"/>
            <w:vAlign w:val="center"/>
          </w:tcPr>
          <w:p w14:paraId="6D594820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02651B4A" w14:textId="77777777" w:rsidTr="00045D99">
        <w:tc>
          <w:tcPr>
            <w:tcW w:w="5387" w:type="dxa"/>
            <w:vAlign w:val="center"/>
          </w:tcPr>
          <w:p w14:paraId="0E2CEA0D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proofErr w:type="gramStart"/>
            <w:r w:rsidRPr="00A30C1C">
              <w:rPr>
                <w:rFonts w:eastAsia="Calibri"/>
              </w:rPr>
              <w:lastRenderedPageBreak/>
              <w:t>Исходящее</w:t>
            </w:r>
            <w:proofErr w:type="gramEnd"/>
            <w:r w:rsidRPr="00A30C1C">
              <w:rPr>
                <w:rFonts w:eastAsia="Calibri"/>
              </w:rPr>
              <w:t xml:space="preserve"> SMS международное, рублей за штуку</w:t>
            </w:r>
          </w:p>
        </w:tc>
        <w:tc>
          <w:tcPr>
            <w:tcW w:w="2410" w:type="dxa"/>
            <w:vAlign w:val="center"/>
          </w:tcPr>
          <w:p w14:paraId="6C1BA1D4" w14:textId="77777777" w:rsidR="00BB4C19" w:rsidRPr="00A30C1C" w:rsidRDefault="00BB4C19" w:rsidP="00BB4C19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7B1C2930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692D97D6" w14:textId="77777777" w:rsidTr="00045D99">
        <w:tc>
          <w:tcPr>
            <w:tcW w:w="5387" w:type="dxa"/>
            <w:vAlign w:val="center"/>
          </w:tcPr>
          <w:p w14:paraId="7BD49B4E" w14:textId="77777777" w:rsidR="00BB4C19" w:rsidRPr="00A30C1C" w:rsidRDefault="00BB4C19" w:rsidP="00BB4C19">
            <w:pPr>
              <w:rPr>
                <w:rFonts w:eastAsia="Calibri"/>
              </w:rPr>
            </w:pPr>
            <w:r w:rsidRPr="00A30C1C">
              <w:rPr>
                <w:rFonts w:eastAsia="Calibri"/>
                <w:b/>
                <w:bCs/>
              </w:rPr>
              <w:t>При нахождении сотрудника Заказчика во внутрисетевом роуминге</w:t>
            </w:r>
          </w:p>
        </w:tc>
        <w:tc>
          <w:tcPr>
            <w:tcW w:w="2410" w:type="dxa"/>
            <w:vAlign w:val="center"/>
          </w:tcPr>
          <w:p w14:paraId="2656ECBC" w14:textId="77777777" w:rsidR="00BB4C19" w:rsidRPr="00A30C1C" w:rsidRDefault="00BB4C19" w:rsidP="00BB4C19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6FC4BA57" w14:textId="77777777" w:rsidR="00BB4C19" w:rsidRPr="00A30C1C" w:rsidRDefault="00BB4C19" w:rsidP="00BB4C19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BB4C19" w:rsidRPr="00A30C1C" w14:paraId="48ECD58B" w14:textId="77777777" w:rsidTr="00045D99">
        <w:tc>
          <w:tcPr>
            <w:tcW w:w="5387" w:type="dxa"/>
            <w:vAlign w:val="center"/>
          </w:tcPr>
          <w:p w14:paraId="1526CCE1" w14:textId="77777777" w:rsidR="00BB4C19" w:rsidRPr="00A30C1C" w:rsidRDefault="00BB4C19" w:rsidP="00BB4C19">
            <w:pPr>
              <w:ind w:left="252"/>
              <w:rPr>
                <w:rFonts w:eastAsia="Calibri"/>
                <w:bCs/>
              </w:rPr>
            </w:pPr>
            <w:r w:rsidRPr="00A30C1C">
              <w:rPr>
                <w:rFonts w:eastAsia="Calibri"/>
                <w:bCs/>
              </w:rPr>
              <w:t>Входящие вызовы, рублей за минуту</w:t>
            </w:r>
          </w:p>
        </w:tc>
        <w:tc>
          <w:tcPr>
            <w:tcW w:w="2410" w:type="dxa"/>
            <w:vAlign w:val="center"/>
          </w:tcPr>
          <w:p w14:paraId="0C8E88F1" w14:textId="77777777" w:rsidR="00BB4C19" w:rsidRPr="00A30C1C" w:rsidRDefault="00BB4C19" w:rsidP="00BB4C19">
            <w:pPr>
              <w:jc w:val="center"/>
              <w:rPr>
                <w:rFonts w:eastAsia="Calibri"/>
                <w:bCs/>
              </w:rPr>
            </w:pPr>
            <w:r w:rsidRPr="00A30C1C">
              <w:rPr>
                <w:rFonts w:eastAsia="Calibri"/>
                <w:bCs/>
              </w:rPr>
              <w:t>Входит в абонентскую плату</w:t>
            </w:r>
          </w:p>
        </w:tc>
        <w:tc>
          <w:tcPr>
            <w:tcW w:w="1984" w:type="dxa"/>
            <w:vAlign w:val="center"/>
          </w:tcPr>
          <w:p w14:paraId="532837AD" w14:textId="7867B3B7" w:rsidR="00BB4C19" w:rsidRPr="00A30C1C" w:rsidRDefault="00785DB8" w:rsidP="00BB4C19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0</w:t>
            </w:r>
          </w:p>
        </w:tc>
      </w:tr>
      <w:tr w:rsidR="00BB4C19" w:rsidRPr="00A30C1C" w14:paraId="560B303E" w14:textId="77777777" w:rsidTr="00045D99">
        <w:tc>
          <w:tcPr>
            <w:tcW w:w="5387" w:type="dxa"/>
            <w:vAlign w:val="center"/>
          </w:tcPr>
          <w:p w14:paraId="40C90C57" w14:textId="77777777" w:rsidR="00BB4C19" w:rsidRPr="00A30C1C" w:rsidRDefault="00BB4C19" w:rsidP="00BB4C19">
            <w:pPr>
              <w:ind w:left="252"/>
              <w:rPr>
                <w:rFonts w:eastAsia="Calibri"/>
                <w:b/>
                <w:bCs/>
              </w:rPr>
            </w:pPr>
            <w:r w:rsidRPr="00A30C1C">
              <w:rPr>
                <w:rFonts w:eastAsia="Calibri"/>
                <w:bCs/>
              </w:rPr>
              <w:t>Исходящие вызовы на номера Оператора, выданные Заказчику, рублей за минуту</w:t>
            </w:r>
          </w:p>
        </w:tc>
        <w:tc>
          <w:tcPr>
            <w:tcW w:w="2410" w:type="dxa"/>
            <w:vAlign w:val="center"/>
          </w:tcPr>
          <w:p w14:paraId="7BEB2D15" w14:textId="77777777" w:rsidR="00BB4C19" w:rsidRPr="00A30C1C" w:rsidRDefault="00BB4C19" w:rsidP="00BB4C19">
            <w:pPr>
              <w:jc w:val="center"/>
            </w:pPr>
            <w:r w:rsidRPr="00A30C1C">
              <w:rPr>
                <w:rFonts w:eastAsia="Calibri"/>
                <w:bCs/>
              </w:rPr>
              <w:t>Входит в абонентскую плату</w:t>
            </w:r>
          </w:p>
        </w:tc>
        <w:tc>
          <w:tcPr>
            <w:tcW w:w="1984" w:type="dxa"/>
            <w:vAlign w:val="center"/>
          </w:tcPr>
          <w:p w14:paraId="082D89C6" w14:textId="3D666AD7" w:rsidR="00BB4C19" w:rsidRPr="00A30C1C" w:rsidRDefault="00785DB8" w:rsidP="00BB4C19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0</w:t>
            </w:r>
          </w:p>
        </w:tc>
      </w:tr>
      <w:tr w:rsidR="00BB4C19" w:rsidRPr="00A30C1C" w14:paraId="7357CBE7" w14:textId="77777777" w:rsidTr="00045D99">
        <w:tc>
          <w:tcPr>
            <w:tcW w:w="5387" w:type="dxa"/>
            <w:vAlign w:val="center"/>
          </w:tcPr>
          <w:p w14:paraId="0646A706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r w:rsidRPr="00A30C1C">
              <w:rPr>
                <w:rFonts w:eastAsia="Calibri"/>
              </w:rPr>
              <w:t>Исходящие вызовы на все номера Оператора за исключением номеров Заказчика</w:t>
            </w:r>
            <w:r w:rsidRPr="00A30C1C">
              <w:rPr>
                <w:rFonts w:eastAsia="Calibri"/>
                <w:bCs/>
              </w:rPr>
              <w:t>, рублей за минуту</w:t>
            </w:r>
          </w:p>
        </w:tc>
        <w:tc>
          <w:tcPr>
            <w:tcW w:w="2410" w:type="dxa"/>
            <w:vAlign w:val="center"/>
          </w:tcPr>
          <w:p w14:paraId="5F824541" w14:textId="77777777" w:rsidR="00BB4C19" w:rsidRPr="00A30C1C" w:rsidRDefault="00BB4C19" w:rsidP="00BB4C19">
            <w:pPr>
              <w:jc w:val="center"/>
            </w:pPr>
            <w:r w:rsidRPr="00A30C1C">
              <w:rPr>
                <w:rFonts w:eastAsia="Calibri"/>
                <w:bCs/>
              </w:rPr>
              <w:t>Входит в абонентскую плату</w:t>
            </w:r>
          </w:p>
        </w:tc>
        <w:tc>
          <w:tcPr>
            <w:tcW w:w="1984" w:type="dxa"/>
            <w:vAlign w:val="center"/>
          </w:tcPr>
          <w:p w14:paraId="23A7B1AC" w14:textId="77777777" w:rsidR="00BB4C19" w:rsidRPr="00A30C1C" w:rsidRDefault="00BB4C19" w:rsidP="00BB4C19">
            <w:pPr>
              <w:jc w:val="center"/>
              <w:rPr>
                <w:rFonts w:eastAsia="Calibri"/>
                <w:b/>
                <w:bCs/>
                <w:color w:val="000000"/>
              </w:rPr>
            </w:pPr>
          </w:p>
        </w:tc>
      </w:tr>
      <w:tr w:rsidR="00BB4C19" w:rsidRPr="00A30C1C" w14:paraId="3B423DE3" w14:textId="77777777" w:rsidTr="00045D99">
        <w:tc>
          <w:tcPr>
            <w:tcW w:w="5387" w:type="dxa"/>
            <w:vAlign w:val="center"/>
          </w:tcPr>
          <w:p w14:paraId="0A365482" w14:textId="77777777" w:rsidR="00BB4C19" w:rsidRPr="00A30C1C" w:rsidRDefault="00BB4C19" w:rsidP="00BB4C19">
            <w:pPr>
              <w:ind w:left="252"/>
              <w:rPr>
                <w:rFonts w:eastAsia="Calibri"/>
                <w:b/>
                <w:bCs/>
              </w:rPr>
            </w:pPr>
            <w:r w:rsidRPr="00A30C1C">
              <w:rPr>
                <w:rFonts w:eastAsia="Calibri"/>
                <w:bCs/>
              </w:rPr>
              <w:t>Исходящие вызовы на номера других операторов мобильной связи, рублей за минуту</w:t>
            </w:r>
          </w:p>
        </w:tc>
        <w:tc>
          <w:tcPr>
            <w:tcW w:w="2410" w:type="dxa"/>
            <w:vAlign w:val="center"/>
          </w:tcPr>
          <w:p w14:paraId="6154AECE" w14:textId="77777777" w:rsidR="00BB4C19" w:rsidRPr="00A30C1C" w:rsidRDefault="00BB4C19" w:rsidP="00BB4C19">
            <w:pPr>
              <w:jc w:val="center"/>
            </w:pPr>
            <w:r w:rsidRPr="00A30C1C">
              <w:rPr>
                <w:rFonts w:eastAsia="Calibri"/>
                <w:bCs/>
              </w:rPr>
              <w:t>Входит в абонентскую плату</w:t>
            </w:r>
          </w:p>
        </w:tc>
        <w:tc>
          <w:tcPr>
            <w:tcW w:w="1984" w:type="dxa"/>
            <w:vAlign w:val="center"/>
          </w:tcPr>
          <w:p w14:paraId="08C2FBCB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459A93AA" w14:textId="77777777" w:rsidTr="00045D99">
        <w:tc>
          <w:tcPr>
            <w:tcW w:w="5387" w:type="dxa"/>
            <w:vAlign w:val="center"/>
          </w:tcPr>
          <w:p w14:paraId="774D0E92" w14:textId="77777777" w:rsidR="00BB4C19" w:rsidRPr="00A30C1C" w:rsidRDefault="00BB4C19" w:rsidP="00BB4C19">
            <w:pPr>
              <w:ind w:left="252"/>
              <w:rPr>
                <w:rFonts w:eastAsia="Calibri"/>
                <w:bCs/>
              </w:rPr>
            </w:pPr>
            <w:r w:rsidRPr="00A30C1C">
              <w:rPr>
                <w:rFonts w:eastAsia="Calibri"/>
                <w:bCs/>
              </w:rPr>
              <w:t>Исходящие вызовы на номера операторов фиксированной связи в пределах домашнего региона, рублей за минуту</w:t>
            </w:r>
          </w:p>
        </w:tc>
        <w:tc>
          <w:tcPr>
            <w:tcW w:w="2410" w:type="dxa"/>
            <w:vAlign w:val="center"/>
          </w:tcPr>
          <w:p w14:paraId="6234E076" w14:textId="77777777" w:rsidR="00BB4C19" w:rsidRPr="00A30C1C" w:rsidRDefault="00BB4C19" w:rsidP="00BB4C19">
            <w:pPr>
              <w:jc w:val="center"/>
            </w:pPr>
            <w:r w:rsidRPr="00A30C1C">
              <w:rPr>
                <w:rFonts w:eastAsia="Calibri"/>
                <w:bCs/>
              </w:rPr>
              <w:t>Входит в абонентскую плату</w:t>
            </w:r>
          </w:p>
        </w:tc>
        <w:tc>
          <w:tcPr>
            <w:tcW w:w="1984" w:type="dxa"/>
            <w:vAlign w:val="center"/>
          </w:tcPr>
          <w:p w14:paraId="2193FE96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46D9A140" w14:textId="77777777" w:rsidTr="00045D99">
        <w:tc>
          <w:tcPr>
            <w:tcW w:w="5387" w:type="dxa"/>
            <w:vAlign w:val="center"/>
          </w:tcPr>
          <w:p w14:paraId="561FAC0F" w14:textId="77777777" w:rsidR="00BB4C19" w:rsidRPr="00A30C1C" w:rsidRDefault="00BB4C19" w:rsidP="00BB4C19">
            <w:pPr>
              <w:ind w:left="252"/>
              <w:rPr>
                <w:rFonts w:eastAsia="Calibri"/>
                <w:bCs/>
              </w:rPr>
            </w:pPr>
            <w:r w:rsidRPr="00A30C1C">
              <w:rPr>
                <w:rFonts w:eastAsia="Calibri"/>
                <w:bCs/>
              </w:rPr>
              <w:t>Исходящие вызовы на внутриофисные номера в рамках услуги FMC, рублей за минуту</w:t>
            </w:r>
          </w:p>
        </w:tc>
        <w:tc>
          <w:tcPr>
            <w:tcW w:w="2410" w:type="dxa"/>
            <w:vAlign w:val="center"/>
          </w:tcPr>
          <w:p w14:paraId="1818AA59" w14:textId="77777777" w:rsidR="00BB4C19" w:rsidRPr="00A30C1C" w:rsidRDefault="00BB4C19" w:rsidP="00BB4C19">
            <w:pPr>
              <w:jc w:val="center"/>
            </w:pPr>
            <w:r w:rsidRPr="00A30C1C">
              <w:rPr>
                <w:rFonts w:eastAsia="Calibri"/>
                <w:bCs/>
              </w:rPr>
              <w:t>Входит в абонентскую плату</w:t>
            </w:r>
          </w:p>
        </w:tc>
        <w:tc>
          <w:tcPr>
            <w:tcW w:w="1984" w:type="dxa"/>
            <w:vAlign w:val="center"/>
          </w:tcPr>
          <w:p w14:paraId="054BC538" w14:textId="1D1DA195" w:rsidR="00BB4C19" w:rsidRPr="00A30C1C" w:rsidRDefault="00785DB8" w:rsidP="00BB4C1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B4C19" w:rsidRPr="00A30C1C" w14:paraId="20BEA7E0" w14:textId="77777777" w:rsidTr="00045D99">
        <w:tc>
          <w:tcPr>
            <w:tcW w:w="5387" w:type="dxa"/>
            <w:vAlign w:val="center"/>
          </w:tcPr>
          <w:p w14:paraId="260BFF06" w14:textId="77777777" w:rsidR="00BB4C19" w:rsidRPr="00A30C1C" w:rsidRDefault="00BB4C19" w:rsidP="00BB4C19">
            <w:pPr>
              <w:ind w:left="252"/>
              <w:rPr>
                <w:rFonts w:eastAsia="Calibri"/>
                <w:bCs/>
              </w:rPr>
            </w:pPr>
            <w:r w:rsidRPr="00A30C1C">
              <w:rPr>
                <w:rFonts w:eastAsia="Calibri"/>
                <w:bCs/>
              </w:rPr>
              <w:t>Исходящие вызовы на междугородние номера операторов сотовой и фиксированной связи, рублей за минуту</w:t>
            </w:r>
          </w:p>
        </w:tc>
        <w:tc>
          <w:tcPr>
            <w:tcW w:w="2410" w:type="dxa"/>
            <w:vAlign w:val="center"/>
          </w:tcPr>
          <w:p w14:paraId="35435CCD" w14:textId="77777777" w:rsidR="00BB4C19" w:rsidRPr="00A30C1C" w:rsidRDefault="00BB4C19" w:rsidP="00BB4C19">
            <w:pPr>
              <w:jc w:val="center"/>
            </w:pPr>
            <w:r w:rsidRPr="00A30C1C">
              <w:rPr>
                <w:rFonts w:eastAsia="Calibri"/>
                <w:bCs/>
              </w:rPr>
              <w:t>Входит в абонентскую плату</w:t>
            </w:r>
          </w:p>
        </w:tc>
        <w:tc>
          <w:tcPr>
            <w:tcW w:w="1984" w:type="dxa"/>
            <w:vAlign w:val="center"/>
          </w:tcPr>
          <w:p w14:paraId="744BF338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2C531765" w14:textId="77777777" w:rsidTr="00045D99">
        <w:tc>
          <w:tcPr>
            <w:tcW w:w="5387" w:type="dxa"/>
            <w:vAlign w:val="center"/>
          </w:tcPr>
          <w:p w14:paraId="4D3B1204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r w:rsidRPr="00A30C1C">
              <w:rPr>
                <w:rFonts w:eastAsia="Calibri"/>
                <w:bCs/>
              </w:rPr>
              <w:t>Исходящие международные вызовы по направлению, рублей за минуту, в т.ч.:</w:t>
            </w:r>
          </w:p>
        </w:tc>
        <w:tc>
          <w:tcPr>
            <w:tcW w:w="2410" w:type="dxa"/>
            <w:vAlign w:val="center"/>
          </w:tcPr>
          <w:p w14:paraId="6E2F14E4" w14:textId="77777777" w:rsidR="00BB4C19" w:rsidRPr="00A30C1C" w:rsidRDefault="00BB4C19" w:rsidP="00BB4C19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984" w:type="dxa"/>
            <w:vAlign w:val="center"/>
          </w:tcPr>
          <w:p w14:paraId="1F416F2F" w14:textId="77777777" w:rsidR="00BB4C19" w:rsidRPr="00A30C1C" w:rsidRDefault="00BB4C19" w:rsidP="00BB4C19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BB4C19" w:rsidRPr="00A30C1C" w14:paraId="7156FC97" w14:textId="77777777" w:rsidTr="00045D99">
        <w:tc>
          <w:tcPr>
            <w:tcW w:w="5387" w:type="dxa"/>
            <w:vAlign w:val="center"/>
          </w:tcPr>
          <w:p w14:paraId="0AB555D0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r w:rsidRPr="00A30C1C">
              <w:rPr>
                <w:rFonts w:eastAsia="Calibri"/>
                <w:bCs/>
              </w:rPr>
              <w:t>СНГ</w:t>
            </w:r>
          </w:p>
        </w:tc>
        <w:tc>
          <w:tcPr>
            <w:tcW w:w="2410" w:type="dxa"/>
          </w:tcPr>
          <w:p w14:paraId="69A9B10D" w14:textId="77777777" w:rsidR="00BB4C19" w:rsidRPr="00A30C1C" w:rsidRDefault="00BB4C19" w:rsidP="00BB4C19">
            <w:pPr>
              <w:jc w:val="center"/>
            </w:pPr>
          </w:p>
        </w:tc>
        <w:tc>
          <w:tcPr>
            <w:tcW w:w="1984" w:type="dxa"/>
          </w:tcPr>
          <w:p w14:paraId="2DFA2B2C" w14:textId="77777777" w:rsidR="00BB4C19" w:rsidRPr="00A30C1C" w:rsidRDefault="00BB4C19" w:rsidP="00BB4C19">
            <w:pPr>
              <w:jc w:val="center"/>
            </w:pPr>
          </w:p>
        </w:tc>
      </w:tr>
      <w:tr w:rsidR="00BB4C19" w:rsidRPr="00A30C1C" w14:paraId="7E6ACA7A" w14:textId="77777777" w:rsidTr="00045D99">
        <w:tc>
          <w:tcPr>
            <w:tcW w:w="5387" w:type="dxa"/>
            <w:vAlign w:val="center"/>
          </w:tcPr>
          <w:p w14:paraId="3125233E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r w:rsidRPr="00A30C1C">
              <w:rPr>
                <w:rFonts w:eastAsia="Calibri"/>
                <w:bCs/>
              </w:rPr>
              <w:t>Европа</w:t>
            </w:r>
          </w:p>
        </w:tc>
        <w:tc>
          <w:tcPr>
            <w:tcW w:w="2410" w:type="dxa"/>
          </w:tcPr>
          <w:p w14:paraId="78C5DB0F" w14:textId="77777777" w:rsidR="00BB4C19" w:rsidRPr="00A30C1C" w:rsidRDefault="00BB4C19" w:rsidP="00BB4C19">
            <w:pPr>
              <w:jc w:val="center"/>
            </w:pPr>
          </w:p>
        </w:tc>
        <w:tc>
          <w:tcPr>
            <w:tcW w:w="1984" w:type="dxa"/>
          </w:tcPr>
          <w:p w14:paraId="5971D0F9" w14:textId="77777777" w:rsidR="00BB4C19" w:rsidRPr="00A30C1C" w:rsidRDefault="00BB4C19" w:rsidP="00BB4C19">
            <w:pPr>
              <w:jc w:val="center"/>
            </w:pPr>
          </w:p>
        </w:tc>
      </w:tr>
      <w:tr w:rsidR="00BB4C19" w:rsidRPr="00A30C1C" w14:paraId="4A2D863B" w14:textId="77777777" w:rsidTr="00045D99">
        <w:tc>
          <w:tcPr>
            <w:tcW w:w="5387" w:type="dxa"/>
            <w:vAlign w:val="center"/>
          </w:tcPr>
          <w:p w14:paraId="61E6AB58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r w:rsidRPr="00A30C1C">
              <w:rPr>
                <w:rFonts w:eastAsia="Calibri"/>
                <w:bCs/>
              </w:rPr>
              <w:t>США и Канада</w:t>
            </w:r>
          </w:p>
        </w:tc>
        <w:tc>
          <w:tcPr>
            <w:tcW w:w="2410" w:type="dxa"/>
          </w:tcPr>
          <w:p w14:paraId="69484714" w14:textId="77777777" w:rsidR="00BB4C19" w:rsidRPr="00A30C1C" w:rsidRDefault="00BB4C19" w:rsidP="00BB4C19">
            <w:pPr>
              <w:jc w:val="center"/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1984" w:type="dxa"/>
          </w:tcPr>
          <w:p w14:paraId="14DBAAA0" w14:textId="77777777" w:rsidR="00BB4C19" w:rsidRPr="00A30C1C" w:rsidRDefault="00BB4C19" w:rsidP="00BB4C19">
            <w:pPr>
              <w:jc w:val="center"/>
              <w:rPr>
                <w:rFonts w:eastAsia="Calibri"/>
                <w:b/>
                <w:bCs/>
                <w:color w:val="000000"/>
              </w:rPr>
            </w:pPr>
          </w:p>
        </w:tc>
      </w:tr>
      <w:tr w:rsidR="00BB4C19" w:rsidRPr="00A30C1C" w14:paraId="79517302" w14:textId="77777777" w:rsidTr="00045D99">
        <w:tc>
          <w:tcPr>
            <w:tcW w:w="5387" w:type="dxa"/>
            <w:vAlign w:val="center"/>
          </w:tcPr>
          <w:p w14:paraId="4F83518F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r w:rsidRPr="00A30C1C">
              <w:rPr>
                <w:rFonts w:eastAsia="Calibri"/>
                <w:bCs/>
              </w:rPr>
              <w:t>Остальные страны</w:t>
            </w:r>
          </w:p>
        </w:tc>
        <w:tc>
          <w:tcPr>
            <w:tcW w:w="2410" w:type="dxa"/>
          </w:tcPr>
          <w:p w14:paraId="7BDCC9C4" w14:textId="77777777" w:rsidR="00BB4C19" w:rsidRPr="00A30C1C" w:rsidRDefault="00BB4C19" w:rsidP="00BB4C19">
            <w:pPr>
              <w:jc w:val="center"/>
            </w:pPr>
          </w:p>
        </w:tc>
        <w:tc>
          <w:tcPr>
            <w:tcW w:w="1984" w:type="dxa"/>
          </w:tcPr>
          <w:p w14:paraId="603556D7" w14:textId="77777777" w:rsidR="00BB4C19" w:rsidRPr="00A30C1C" w:rsidRDefault="00BB4C19" w:rsidP="00BB4C19">
            <w:pPr>
              <w:jc w:val="center"/>
            </w:pPr>
          </w:p>
        </w:tc>
      </w:tr>
      <w:tr w:rsidR="00BB4C19" w:rsidRPr="00A30C1C" w14:paraId="04B77DBE" w14:textId="77777777" w:rsidTr="00045D99">
        <w:tc>
          <w:tcPr>
            <w:tcW w:w="5387" w:type="dxa"/>
            <w:vAlign w:val="center"/>
          </w:tcPr>
          <w:p w14:paraId="44B60C10" w14:textId="40AC22FD" w:rsidR="00BB4C19" w:rsidRPr="00A30C1C" w:rsidRDefault="00BB4C19" w:rsidP="00BB4C19">
            <w:pPr>
              <w:ind w:left="252"/>
              <w:rPr>
                <w:rFonts w:eastAsia="Calibri"/>
              </w:rPr>
            </w:pPr>
            <w:r w:rsidRPr="00A30C1C">
              <w:rPr>
                <w:rFonts w:eastAsia="Calibri"/>
              </w:rPr>
              <w:t>Мобильный доступ в Интернет через GPRS / EDGE/HSDPA</w:t>
            </w:r>
            <w:r w:rsidR="00290C88" w:rsidRPr="00290C88">
              <w:rPr>
                <w:rFonts w:eastAsia="Calibri"/>
              </w:rPr>
              <w:t>/</w:t>
            </w:r>
            <w:r w:rsidR="00290C88">
              <w:rPr>
                <w:rFonts w:eastAsia="Calibri"/>
                <w:lang w:val="en-US"/>
              </w:rPr>
              <w:t>LTE</w:t>
            </w:r>
            <w:r w:rsidRPr="00A30C1C">
              <w:rPr>
                <w:rFonts w:eastAsia="Calibri"/>
              </w:rPr>
              <w:t>, рублей за 1 Мб</w:t>
            </w:r>
          </w:p>
        </w:tc>
        <w:tc>
          <w:tcPr>
            <w:tcW w:w="2410" w:type="dxa"/>
            <w:vAlign w:val="center"/>
          </w:tcPr>
          <w:p w14:paraId="16F990DD" w14:textId="77777777" w:rsidR="00BB4C19" w:rsidRPr="00A30C1C" w:rsidRDefault="00BB4C19" w:rsidP="00BB4C19">
            <w:pPr>
              <w:jc w:val="center"/>
            </w:pPr>
            <w:r w:rsidRPr="00A30C1C">
              <w:rPr>
                <w:rFonts w:eastAsia="Calibri"/>
                <w:bCs/>
              </w:rPr>
              <w:t>Входит в абонентскую плату</w:t>
            </w:r>
          </w:p>
        </w:tc>
        <w:tc>
          <w:tcPr>
            <w:tcW w:w="1984" w:type="dxa"/>
            <w:vAlign w:val="center"/>
          </w:tcPr>
          <w:p w14:paraId="7F3739F6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720E2583" w14:textId="77777777" w:rsidTr="00045D99">
        <w:tc>
          <w:tcPr>
            <w:tcW w:w="5387" w:type="dxa"/>
            <w:vAlign w:val="center"/>
          </w:tcPr>
          <w:p w14:paraId="0E5FA0BE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proofErr w:type="gramStart"/>
            <w:r w:rsidRPr="00A30C1C">
              <w:rPr>
                <w:rFonts w:eastAsia="Calibri"/>
              </w:rPr>
              <w:t>входящее</w:t>
            </w:r>
            <w:proofErr w:type="gramEnd"/>
            <w:r w:rsidRPr="00A30C1C">
              <w:rPr>
                <w:rFonts w:eastAsia="Calibri"/>
              </w:rPr>
              <w:t xml:space="preserve"> SMS, рублей за штуку</w:t>
            </w:r>
          </w:p>
        </w:tc>
        <w:tc>
          <w:tcPr>
            <w:tcW w:w="2410" w:type="dxa"/>
            <w:vAlign w:val="center"/>
          </w:tcPr>
          <w:p w14:paraId="05A64DC7" w14:textId="77777777" w:rsidR="00BB4C19" w:rsidRPr="00A30C1C" w:rsidRDefault="00BB4C19" w:rsidP="00BB4C19">
            <w:pPr>
              <w:jc w:val="center"/>
            </w:pPr>
            <w:r w:rsidRPr="00A30C1C">
              <w:rPr>
                <w:rFonts w:eastAsia="Calibri"/>
                <w:bCs/>
              </w:rPr>
              <w:t>Входит в абонентскую плату</w:t>
            </w:r>
          </w:p>
        </w:tc>
        <w:tc>
          <w:tcPr>
            <w:tcW w:w="1984" w:type="dxa"/>
            <w:vAlign w:val="center"/>
          </w:tcPr>
          <w:p w14:paraId="580279F9" w14:textId="14CCA50D" w:rsidR="00BB4C19" w:rsidRPr="00A30C1C" w:rsidRDefault="00785DB8" w:rsidP="00BB4C1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B4C19" w:rsidRPr="00A30C1C" w14:paraId="305FAD43" w14:textId="77777777" w:rsidTr="00045D99">
        <w:tc>
          <w:tcPr>
            <w:tcW w:w="5387" w:type="dxa"/>
            <w:vAlign w:val="center"/>
          </w:tcPr>
          <w:p w14:paraId="23C20D8D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proofErr w:type="gramStart"/>
            <w:r w:rsidRPr="00A30C1C">
              <w:rPr>
                <w:rFonts w:eastAsia="Calibri"/>
              </w:rPr>
              <w:t>исходящее</w:t>
            </w:r>
            <w:proofErr w:type="gramEnd"/>
            <w:r w:rsidRPr="00A30C1C">
              <w:rPr>
                <w:rFonts w:eastAsia="Calibri"/>
              </w:rPr>
              <w:t xml:space="preserve"> SMS, рублей за штуку </w:t>
            </w:r>
          </w:p>
        </w:tc>
        <w:tc>
          <w:tcPr>
            <w:tcW w:w="2410" w:type="dxa"/>
            <w:vAlign w:val="center"/>
          </w:tcPr>
          <w:p w14:paraId="668E908B" w14:textId="77777777" w:rsidR="00BB4C19" w:rsidRPr="00A30C1C" w:rsidRDefault="00BB4C19" w:rsidP="00BB4C19">
            <w:pPr>
              <w:jc w:val="center"/>
            </w:pPr>
            <w:r w:rsidRPr="00A30C1C">
              <w:rPr>
                <w:rFonts w:eastAsia="Calibri"/>
                <w:bCs/>
              </w:rPr>
              <w:t>Входит в абонентскую плату</w:t>
            </w:r>
          </w:p>
        </w:tc>
        <w:tc>
          <w:tcPr>
            <w:tcW w:w="1984" w:type="dxa"/>
            <w:vAlign w:val="center"/>
          </w:tcPr>
          <w:p w14:paraId="064C18CA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09F3D499" w14:textId="77777777" w:rsidTr="00045D99">
        <w:tc>
          <w:tcPr>
            <w:tcW w:w="5387" w:type="dxa"/>
            <w:vAlign w:val="center"/>
          </w:tcPr>
          <w:p w14:paraId="6186BFCD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proofErr w:type="gramStart"/>
            <w:r w:rsidRPr="00A30C1C">
              <w:rPr>
                <w:rFonts w:eastAsia="Calibri"/>
              </w:rPr>
              <w:t>входящее</w:t>
            </w:r>
            <w:proofErr w:type="gramEnd"/>
            <w:r w:rsidRPr="00A30C1C">
              <w:rPr>
                <w:rFonts w:eastAsia="Calibri"/>
              </w:rPr>
              <w:t xml:space="preserve"> MMS, рублей за штуку</w:t>
            </w:r>
          </w:p>
        </w:tc>
        <w:tc>
          <w:tcPr>
            <w:tcW w:w="2410" w:type="dxa"/>
            <w:vAlign w:val="center"/>
          </w:tcPr>
          <w:p w14:paraId="0978FADC" w14:textId="77777777" w:rsidR="00BB4C19" w:rsidRPr="00A30C1C" w:rsidRDefault="00BB4C19" w:rsidP="00BB4C19">
            <w:pPr>
              <w:jc w:val="center"/>
            </w:pPr>
            <w:r w:rsidRPr="00A30C1C">
              <w:rPr>
                <w:rFonts w:eastAsia="Calibri"/>
                <w:bCs/>
              </w:rPr>
              <w:t>Входит в абонентскую плату</w:t>
            </w:r>
          </w:p>
        </w:tc>
        <w:tc>
          <w:tcPr>
            <w:tcW w:w="1984" w:type="dxa"/>
            <w:vAlign w:val="center"/>
          </w:tcPr>
          <w:p w14:paraId="013C862B" w14:textId="09E4A7FC" w:rsidR="00BB4C19" w:rsidRPr="00A30C1C" w:rsidRDefault="00785DB8" w:rsidP="00BB4C1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B4C19" w:rsidRPr="00A30C1C" w14:paraId="45BD76A4" w14:textId="77777777" w:rsidTr="00045D99">
        <w:tc>
          <w:tcPr>
            <w:tcW w:w="5387" w:type="dxa"/>
            <w:vAlign w:val="center"/>
          </w:tcPr>
          <w:p w14:paraId="6A2FB52B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proofErr w:type="gramStart"/>
            <w:r w:rsidRPr="00A30C1C">
              <w:rPr>
                <w:rFonts w:eastAsia="Calibri"/>
              </w:rPr>
              <w:t>исходящее</w:t>
            </w:r>
            <w:proofErr w:type="gramEnd"/>
            <w:r w:rsidRPr="00A30C1C">
              <w:rPr>
                <w:rFonts w:eastAsia="Calibri"/>
              </w:rPr>
              <w:t xml:space="preserve"> MMS, рублей за штуку</w:t>
            </w:r>
          </w:p>
        </w:tc>
        <w:tc>
          <w:tcPr>
            <w:tcW w:w="2410" w:type="dxa"/>
            <w:vAlign w:val="center"/>
          </w:tcPr>
          <w:p w14:paraId="434611D1" w14:textId="77777777" w:rsidR="00BB4C19" w:rsidRPr="00A30C1C" w:rsidRDefault="00BB4C19" w:rsidP="00BB4C19">
            <w:pPr>
              <w:jc w:val="center"/>
            </w:pPr>
            <w:r w:rsidRPr="00A30C1C">
              <w:rPr>
                <w:rFonts w:eastAsia="Calibri"/>
                <w:bCs/>
              </w:rPr>
              <w:t>Входит в абонентскую плату</w:t>
            </w:r>
          </w:p>
        </w:tc>
        <w:tc>
          <w:tcPr>
            <w:tcW w:w="1984" w:type="dxa"/>
            <w:vAlign w:val="center"/>
          </w:tcPr>
          <w:p w14:paraId="72266354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30E33C78" w14:textId="77777777" w:rsidTr="00045D99">
        <w:tc>
          <w:tcPr>
            <w:tcW w:w="5387" w:type="dxa"/>
            <w:vAlign w:val="center"/>
          </w:tcPr>
          <w:p w14:paraId="107D456D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proofErr w:type="gramStart"/>
            <w:r w:rsidRPr="00A30C1C">
              <w:rPr>
                <w:rFonts w:eastAsia="Calibri"/>
              </w:rPr>
              <w:t>Исходящее</w:t>
            </w:r>
            <w:proofErr w:type="gramEnd"/>
            <w:r w:rsidRPr="00A30C1C">
              <w:rPr>
                <w:rFonts w:eastAsia="Calibri"/>
              </w:rPr>
              <w:t xml:space="preserve"> SMS международное, рублей за штуку</w:t>
            </w:r>
          </w:p>
        </w:tc>
        <w:tc>
          <w:tcPr>
            <w:tcW w:w="2410" w:type="dxa"/>
            <w:vAlign w:val="center"/>
          </w:tcPr>
          <w:p w14:paraId="30DD23E4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vAlign w:val="center"/>
          </w:tcPr>
          <w:p w14:paraId="2EB6ABA2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42175869" w14:textId="77777777" w:rsidTr="00045D99">
        <w:tc>
          <w:tcPr>
            <w:tcW w:w="5387" w:type="dxa"/>
            <w:vAlign w:val="center"/>
          </w:tcPr>
          <w:p w14:paraId="1893A089" w14:textId="77777777" w:rsidR="00BB4C19" w:rsidRPr="00A30C1C" w:rsidRDefault="00BB4C19" w:rsidP="00BB4C19">
            <w:pPr>
              <w:rPr>
                <w:rFonts w:eastAsia="Calibri"/>
              </w:rPr>
            </w:pPr>
            <w:r w:rsidRPr="00A30C1C">
              <w:rPr>
                <w:rFonts w:eastAsia="Calibri"/>
                <w:b/>
                <w:bCs/>
              </w:rPr>
              <w:t>При нахождении сотрудника Заказчика в роуминге в странах СНГ</w:t>
            </w:r>
          </w:p>
        </w:tc>
        <w:tc>
          <w:tcPr>
            <w:tcW w:w="2410" w:type="dxa"/>
            <w:vAlign w:val="center"/>
          </w:tcPr>
          <w:p w14:paraId="7282728C" w14:textId="77777777" w:rsidR="00BB4C19" w:rsidRPr="00A30C1C" w:rsidRDefault="00BB4C19" w:rsidP="00BB4C19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11714957" w14:textId="77777777" w:rsidR="00BB4C19" w:rsidRPr="00A30C1C" w:rsidRDefault="00BB4C19" w:rsidP="00BB4C19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BB4C19" w:rsidRPr="00A30C1C" w14:paraId="6D4268F3" w14:textId="77777777" w:rsidTr="00045D99">
        <w:tc>
          <w:tcPr>
            <w:tcW w:w="5387" w:type="dxa"/>
            <w:vAlign w:val="center"/>
          </w:tcPr>
          <w:p w14:paraId="14A78AC4" w14:textId="77777777" w:rsidR="00BB4C19" w:rsidRPr="00A30C1C" w:rsidRDefault="00BB4C19" w:rsidP="00BB4C19">
            <w:pPr>
              <w:ind w:left="252"/>
              <w:rPr>
                <w:rFonts w:eastAsia="Calibri"/>
                <w:bCs/>
              </w:rPr>
            </w:pPr>
            <w:r w:rsidRPr="00A30C1C">
              <w:rPr>
                <w:rFonts w:eastAsia="Calibri"/>
                <w:bCs/>
              </w:rPr>
              <w:t>Входящие вызовы, рублей за минуту</w:t>
            </w:r>
          </w:p>
        </w:tc>
        <w:tc>
          <w:tcPr>
            <w:tcW w:w="2410" w:type="dxa"/>
            <w:vAlign w:val="center"/>
          </w:tcPr>
          <w:p w14:paraId="7A8333C7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vAlign w:val="center"/>
          </w:tcPr>
          <w:p w14:paraId="16664A70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68AC0DE7" w14:textId="77777777" w:rsidTr="00045D99">
        <w:tc>
          <w:tcPr>
            <w:tcW w:w="5387" w:type="dxa"/>
            <w:vAlign w:val="center"/>
          </w:tcPr>
          <w:p w14:paraId="27C1304F" w14:textId="77777777" w:rsidR="00BB4C19" w:rsidRPr="00A30C1C" w:rsidRDefault="00BB4C19" w:rsidP="00BB4C19">
            <w:pPr>
              <w:ind w:left="252"/>
              <w:rPr>
                <w:rFonts w:eastAsia="Calibri"/>
                <w:b/>
                <w:bCs/>
              </w:rPr>
            </w:pPr>
            <w:r w:rsidRPr="00A30C1C">
              <w:rPr>
                <w:rFonts w:eastAsia="Calibri"/>
                <w:bCs/>
              </w:rPr>
              <w:t>Исходящие вызовы на номера РФ, рублей за минуту</w:t>
            </w:r>
          </w:p>
        </w:tc>
        <w:tc>
          <w:tcPr>
            <w:tcW w:w="2410" w:type="dxa"/>
            <w:vAlign w:val="center"/>
          </w:tcPr>
          <w:p w14:paraId="39670E42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vAlign w:val="center"/>
          </w:tcPr>
          <w:p w14:paraId="419ABF5C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21403030" w14:textId="77777777" w:rsidTr="00045D99">
        <w:tc>
          <w:tcPr>
            <w:tcW w:w="5387" w:type="dxa"/>
            <w:vAlign w:val="center"/>
          </w:tcPr>
          <w:p w14:paraId="2B9E3CD2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r w:rsidRPr="00A30C1C">
              <w:rPr>
                <w:rFonts w:eastAsia="Calibri"/>
              </w:rPr>
              <w:t>Исходящие вызовы на номера страны пребывания</w:t>
            </w:r>
            <w:r w:rsidRPr="00A30C1C">
              <w:rPr>
                <w:rFonts w:eastAsia="Calibri"/>
                <w:bCs/>
              </w:rPr>
              <w:t>, рублей за минуту</w:t>
            </w:r>
          </w:p>
        </w:tc>
        <w:tc>
          <w:tcPr>
            <w:tcW w:w="2410" w:type="dxa"/>
            <w:vAlign w:val="center"/>
          </w:tcPr>
          <w:p w14:paraId="70901F53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vAlign w:val="center"/>
          </w:tcPr>
          <w:p w14:paraId="640EA797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74137AAD" w14:textId="77777777" w:rsidTr="00045D99">
        <w:tc>
          <w:tcPr>
            <w:tcW w:w="5387" w:type="dxa"/>
            <w:vAlign w:val="center"/>
          </w:tcPr>
          <w:p w14:paraId="36855D3B" w14:textId="77777777" w:rsidR="00BB4C19" w:rsidRPr="00A30C1C" w:rsidRDefault="00BB4C19" w:rsidP="00BB4C19">
            <w:pPr>
              <w:ind w:left="252"/>
              <w:rPr>
                <w:rFonts w:eastAsia="Calibri"/>
                <w:b/>
                <w:bCs/>
              </w:rPr>
            </w:pPr>
            <w:r w:rsidRPr="00A30C1C">
              <w:rPr>
                <w:rFonts w:eastAsia="Calibri"/>
                <w:bCs/>
              </w:rPr>
              <w:t>Исходящие вызовы в остальные страны, рублей за минуту</w:t>
            </w:r>
          </w:p>
        </w:tc>
        <w:tc>
          <w:tcPr>
            <w:tcW w:w="2410" w:type="dxa"/>
            <w:vAlign w:val="center"/>
          </w:tcPr>
          <w:p w14:paraId="35567853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vAlign w:val="center"/>
          </w:tcPr>
          <w:p w14:paraId="5152E477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4F6D28D9" w14:textId="77777777" w:rsidTr="00045D99">
        <w:tc>
          <w:tcPr>
            <w:tcW w:w="5387" w:type="dxa"/>
            <w:vAlign w:val="center"/>
          </w:tcPr>
          <w:p w14:paraId="2A5629B2" w14:textId="540E38F6" w:rsidR="00BB4C19" w:rsidRPr="00A30C1C" w:rsidRDefault="00BB4C19" w:rsidP="00BB4C19">
            <w:pPr>
              <w:ind w:left="252"/>
              <w:rPr>
                <w:rFonts w:eastAsia="Calibri"/>
              </w:rPr>
            </w:pPr>
            <w:r w:rsidRPr="00A30C1C">
              <w:rPr>
                <w:rFonts w:eastAsia="Calibri"/>
              </w:rPr>
              <w:t>Мобильный доступ в Интернет через GPRS / EDGE/HSDPA</w:t>
            </w:r>
            <w:r w:rsidR="00290C88" w:rsidRPr="00290C88">
              <w:rPr>
                <w:rFonts w:eastAsia="Calibri"/>
              </w:rPr>
              <w:t>/</w:t>
            </w:r>
            <w:r w:rsidR="00290C88">
              <w:rPr>
                <w:rFonts w:eastAsia="Calibri"/>
                <w:lang w:val="en-US"/>
              </w:rPr>
              <w:t>LTE</w:t>
            </w:r>
            <w:r w:rsidRPr="00A30C1C">
              <w:rPr>
                <w:rFonts w:eastAsia="Calibri"/>
              </w:rPr>
              <w:t>, рублей за 1 Мб</w:t>
            </w:r>
          </w:p>
        </w:tc>
        <w:tc>
          <w:tcPr>
            <w:tcW w:w="2410" w:type="dxa"/>
          </w:tcPr>
          <w:p w14:paraId="468A6C67" w14:textId="77777777" w:rsidR="00BB4C19" w:rsidRPr="00A30C1C" w:rsidRDefault="00BB4C19" w:rsidP="00BB4C19">
            <w:pPr>
              <w:jc w:val="center"/>
            </w:pPr>
          </w:p>
        </w:tc>
        <w:tc>
          <w:tcPr>
            <w:tcW w:w="1984" w:type="dxa"/>
          </w:tcPr>
          <w:p w14:paraId="476D83FC" w14:textId="77777777" w:rsidR="00BB4C19" w:rsidRPr="00A30C1C" w:rsidRDefault="00BB4C19" w:rsidP="00BB4C19">
            <w:pPr>
              <w:jc w:val="center"/>
            </w:pPr>
          </w:p>
        </w:tc>
      </w:tr>
      <w:tr w:rsidR="00BB4C19" w:rsidRPr="00A30C1C" w14:paraId="71AE59B2" w14:textId="77777777" w:rsidTr="00045D99">
        <w:tc>
          <w:tcPr>
            <w:tcW w:w="5387" w:type="dxa"/>
            <w:vAlign w:val="center"/>
          </w:tcPr>
          <w:p w14:paraId="29C4DF8E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proofErr w:type="gramStart"/>
            <w:r w:rsidRPr="00A30C1C">
              <w:rPr>
                <w:rFonts w:eastAsia="Calibri"/>
              </w:rPr>
              <w:t>входящее</w:t>
            </w:r>
            <w:proofErr w:type="gramEnd"/>
            <w:r w:rsidRPr="00A30C1C">
              <w:rPr>
                <w:rFonts w:eastAsia="Calibri"/>
              </w:rPr>
              <w:t xml:space="preserve"> SMS, рублей за штуку</w:t>
            </w:r>
          </w:p>
        </w:tc>
        <w:tc>
          <w:tcPr>
            <w:tcW w:w="2410" w:type="dxa"/>
            <w:vAlign w:val="center"/>
          </w:tcPr>
          <w:p w14:paraId="00C11272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vAlign w:val="center"/>
          </w:tcPr>
          <w:p w14:paraId="09ED5A50" w14:textId="240D343B" w:rsidR="00BB4C19" w:rsidRPr="00A30C1C" w:rsidRDefault="00785DB8" w:rsidP="00BB4C1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B4C19" w:rsidRPr="00A30C1C" w14:paraId="02DA4DE5" w14:textId="77777777" w:rsidTr="00045D99">
        <w:tc>
          <w:tcPr>
            <w:tcW w:w="5387" w:type="dxa"/>
            <w:vAlign w:val="center"/>
          </w:tcPr>
          <w:p w14:paraId="48B3F491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proofErr w:type="gramStart"/>
            <w:r w:rsidRPr="00A30C1C">
              <w:rPr>
                <w:rFonts w:eastAsia="Calibri"/>
              </w:rPr>
              <w:lastRenderedPageBreak/>
              <w:t>исходящее</w:t>
            </w:r>
            <w:proofErr w:type="gramEnd"/>
            <w:r w:rsidRPr="00A30C1C">
              <w:rPr>
                <w:rFonts w:eastAsia="Calibri"/>
              </w:rPr>
              <w:t xml:space="preserve"> SMS, рублей за штуку </w:t>
            </w:r>
          </w:p>
        </w:tc>
        <w:tc>
          <w:tcPr>
            <w:tcW w:w="2410" w:type="dxa"/>
            <w:vAlign w:val="center"/>
          </w:tcPr>
          <w:p w14:paraId="3ABA3A50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vAlign w:val="center"/>
          </w:tcPr>
          <w:p w14:paraId="155BEE86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42C6DDA2" w14:textId="77777777" w:rsidTr="00045D99">
        <w:tc>
          <w:tcPr>
            <w:tcW w:w="5387" w:type="dxa"/>
            <w:vAlign w:val="center"/>
          </w:tcPr>
          <w:p w14:paraId="0BEAFB0C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proofErr w:type="gramStart"/>
            <w:r w:rsidRPr="00A30C1C">
              <w:rPr>
                <w:rFonts w:eastAsia="Calibri"/>
              </w:rPr>
              <w:t>входящее</w:t>
            </w:r>
            <w:proofErr w:type="gramEnd"/>
            <w:r w:rsidRPr="00A30C1C">
              <w:rPr>
                <w:rFonts w:eastAsia="Calibri"/>
              </w:rPr>
              <w:t xml:space="preserve"> MMS, рублей за штуку</w:t>
            </w:r>
          </w:p>
          <w:p w14:paraId="50ADBF52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r w:rsidRPr="00A30C1C">
              <w:rPr>
                <w:rFonts w:eastAsia="Calibri"/>
              </w:rPr>
              <w:t xml:space="preserve">(+ тарификация за объем данных по ценам </w:t>
            </w:r>
            <w:proofErr w:type="spellStart"/>
            <w:r w:rsidRPr="00A30C1C">
              <w:rPr>
                <w:rFonts w:eastAsia="Calibri"/>
              </w:rPr>
              <w:t>gprs</w:t>
            </w:r>
            <w:proofErr w:type="spellEnd"/>
            <w:r w:rsidRPr="00A30C1C">
              <w:rPr>
                <w:rFonts w:eastAsia="Calibri"/>
              </w:rPr>
              <w:t xml:space="preserve"> роуминга для корпоративных Клиентов)</w:t>
            </w:r>
          </w:p>
        </w:tc>
        <w:tc>
          <w:tcPr>
            <w:tcW w:w="2410" w:type="dxa"/>
            <w:vAlign w:val="center"/>
          </w:tcPr>
          <w:p w14:paraId="349193F5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vAlign w:val="center"/>
          </w:tcPr>
          <w:p w14:paraId="4FE5ED21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75486640" w14:textId="77777777" w:rsidTr="00045D99">
        <w:tc>
          <w:tcPr>
            <w:tcW w:w="5387" w:type="dxa"/>
            <w:vAlign w:val="center"/>
          </w:tcPr>
          <w:p w14:paraId="6231771A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proofErr w:type="gramStart"/>
            <w:r w:rsidRPr="00A30C1C">
              <w:rPr>
                <w:rFonts w:eastAsia="Calibri"/>
              </w:rPr>
              <w:t>исходящее</w:t>
            </w:r>
            <w:proofErr w:type="gramEnd"/>
            <w:r w:rsidRPr="00A30C1C">
              <w:rPr>
                <w:rFonts w:eastAsia="Calibri"/>
              </w:rPr>
              <w:t xml:space="preserve"> MMS, рублей за штуку</w:t>
            </w:r>
          </w:p>
          <w:p w14:paraId="1EB305D3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r w:rsidRPr="00A30C1C">
              <w:rPr>
                <w:rFonts w:eastAsia="Calibri"/>
              </w:rPr>
              <w:t xml:space="preserve">(+ тарификация за объем данных по ценам </w:t>
            </w:r>
            <w:proofErr w:type="spellStart"/>
            <w:r w:rsidRPr="00A30C1C">
              <w:rPr>
                <w:rFonts w:eastAsia="Calibri"/>
              </w:rPr>
              <w:t>gprs</w:t>
            </w:r>
            <w:proofErr w:type="spellEnd"/>
            <w:r w:rsidRPr="00A30C1C">
              <w:rPr>
                <w:rFonts w:eastAsia="Calibri"/>
              </w:rPr>
              <w:t xml:space="preserve"> роуминга для корпоративных Клиентов)</w:t>
            </w:r>
          </w:p>
        </w:tc>
        <w:tc>
          <w:tcPr>
            <w:tcW w:w="2410" w:type="dxa"/>
            <w:vAlign w:val="center"/>
          </w:tcPr>
          <w:p w14:paraId="54F34046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vAlign w:val="center"/>
          </w:tcPr>
          <w:p w14:paraId="12F5A85B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05128C64" w14:textId="77777777" w:rsidTr="00045D99">
        <w:tc>
          <w:tcPr>
            <w:tcW w:w="5387" w:type="dxa"/>
            <w:vAlign w:val="center"/>
          </w:tcPr>
          <w:p w14:paraId="7587921E" w14:textId="77777777" w:rsidR="00BB4C19" w:rsidRPr="00A30C1C" w:rsidRDefault="00BB4C19" w:rsidP="00BB4C19">
            <w:pPr>
              <w:rPr>
                <w:rFonts w:eastAsia="Calibri"/>
              </w:rPr>
            </w:pPr>
            <w:r w:rsidRPr="00A30C1C">
              <w:rPr>
                <w:rFonts w:eastAsia="Calibri"/>
                <w:b/>
                <w:bCs/>
              </w:rPr>
              <w:t>При нахождении сотрудника Заказчика в роуминге в странах Европа/Популярные страны</w:t>
            </w:r>
          </w:p>
        </w:tc>
        <w:tc>
          <w:tcPr>
            <w:tcW w:w="2410" w:type="dxa"/>
            <w:vAlign w:val="center"/>
          </w:tcPr>
          <w:p w14:paraId="6CFD8640" w14:textId="77777777" w:rsidR="00BB4C19" w:rsidRPr="00A30C1C" w:rsidRDefault="00BB4C19" w:rsidP="00BB4C19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5514411B" w14:textId="77777777" w:rsidR="00BB4C19" w:rsidRPr="00A30C1C" w:rsidRDefault="00BB4C19" w:rsidP="00BB4C19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BB4C19" w:rsidRPr="00A30C1C" w14:paraId="4C6F2031" w14:textId="77777777" w:rsidTr="00045D99">
        <w:tc>
          <w:tcPr>
            <w:tcW w:w="5387" w:type="dxa"/>
            <w:vAlign w:val="center"/>
          </w:tcPr>
          <w:p w14:paraId="33A09B2A" w14:textId="77777777" w:rsidR="00BB4C19" w:rsidRPr="00A30C1C" w:rsidRDefault="00BB4C19" w:rsidP="00BB4C19">
            <w:pPr>
              <w:ind w:left="252"/>
              <w:rPr>
                <w:rFonts w:eastAsia="Calibri"/>
                <w:bCs/>
              </w:rPr>
            </w:pPr>
            <w:r w:rsidRPr="00A30C1C">
              <w:rPr>
                <w:rFonts w:eastAsia="Calibri"/>
                <w:bCs/>
              </w:rPr>
              <w:t>Входящие вызовы, рублей за минуту</w:t>
            </w:r>
          </w:p>
        </w:tc>
        <w:tc>
          <w:tcPr>
            <w:tcW w:w="2410" w:type="dxa"/>
          </w:tcPr>
          <w:p w14:paraId="336D74FF" w14:textId="77777777" w:rsidR="00BB4C19" w:rsidRPr="00A30C1C" w:rsidRDefault="00BB4C19" w:rsidP="00BB4C19">
            <w:pPr>
              <w:jc w:val="center"/>
            </w:pPr>
          </w:p>
        </w:tc>
        <w:tc>
          <w:tcPr>
            <w:tcW w:w="1984" w:type="dxa"/>
          </w:tcPr>
          <w:p w14:paraId="092E3335" w14:textId="77777777" w:rsidR="00BB4C19" w:rsidRPr="00A30C1C" w:rsidRDefault="00BB4C19" w:rsidP="00BB4C19">
            <w:pPr>
              <w:jc w:val="center"/>
            </w:pPr>
          </w:p>
        </w:tc>
      </w:tr>
      <w:tr w:rsidR="00BB4C19" w:rsidRPr="00A30C1C" w14:paraId="21CDB08B" w14:textId="77777777" w:rsidTr="00045D99">
        <w:tc>
          <w:tcPr>
            <w:tcW w:w="5387" w:type="dxa"/>
            <w:vAlign w:val="center"/>
          </w:tcPr>
          <w:p w14:paraId="5E32CA85" w14:textId="77777777" w:rsidR="00BB4C19" w:rsidRPr="00A30C1C" w:rsidRDefault="00BB4C19" w:rsidP="00BB4C19">
            <w:pPr>
              <w:ind w:left="252"/>
              <w:rPr>
                <w:rFonts w:eastAsia="Calibri"/>
                <w:b/>
                <w:bCs/>
              </w:rPr>
            </w:pPr>
            <w:r w:rsidRPr="00A30C1C">
              <w:rPr>
                <w:rFonts w:eastAsia="Calibri"/>
                <w:bCs/>
              </w:rPr>
              <w:t>Исходящие вызовы на номера РФ, рублей за минуту</w:t>
            </w:r>
          </w:p>
        </w:tc>
        <w:tc>
          <w:tcPr>
            <w:tcW w:w="2410" w:type="dxa"/>
            <w:vAlign w:val="center"/>
          </w:tcPr>
          <w:p w14:paraId="5D903E89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vAlign w:val="center"/>
          </w:tcPr>
          <w:p w14:paraId="01BBEF08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3C728C57" w14:textId="77777777" w:rsidTr="00045D99">
        <w:tc>
          <w:tcPr>
            <w:tcW w:w="5387" w:type="dxa"/>
            <w:vAlign w:val="center"/>
          </w:tcPr>
          <w:p w14:paraId="6AFA8589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r w:rsidRPr="00A30C1C">
              <w:rPr>
                <w:rFonts w:eastAsia="Calibri"/>
              </w:rPr>
              <w:t>Исходящие вызовы на номера страны пребывания</w:t>
            </w:r>
            <w:r w:rsidRPr="00A30C1C">
              <w:rPr>
                <w:rFonts w:eastAsia="Calibri"/>
                <w:bCs/>
              </w:rPr>
              <w:t>, рублей за минуту</w:t>
            </w:r>
          </w:p>
        </w:tc>
        <w:tc>
          <w:tcPr>
            <w:tcW w:w="2410" w:type="dxa"/>
            <w:vAlign w:val="center"/>
          </w:tcPr>
          <w:p w14:paraId="27E1BCBA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vAlign w:val="center"/>
          </w:tcPr>
          <w:p w14:paraId="1A11EB0A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05C61426" w14:textId="77777777" w:rsidTr="00045D99">
        <w:tc>
          <w:tcPr>
            <w:tcW w:w="5387" w:type="dxa"/>
            <w:vAlign w:val="center"/>
          </w:tcPr>
          <w:p w14:paraId="117EB7CE" w14:textId="77777777" w:rsidR="00BB4C19" w:rsidRPr="00A30C1C" w:rsidRDefault="00BB4C19" w:rsidP="00BB4C19">
            <w:pPr>
              <w:ind w:left="252"/>
              <w:rPr>
                <w:rFonts w:eastAsia="Calibri"/>
                <w:b/>
                <w:bCs/>
              </w:rPr>
            </w:pPr>
            <w:r w:rsidRPr="00A30C1C">
              <w:rPr>
                <w:rFonts w:eastAsia="Calibri"/>
                <w:bCs/>
              </w:rPr>
              <w:t>Исходящие вызовы в остальные страны, рублей за минуту</w:t>
            </w:r>
          </w:p>
        </w:tc>
        <w:tc>
          <w:tcPr>
            <w:tcW w:w="2410" w:type="dxa"/>
            <w:vAlign w:val="center"/>
          </w:tcPr>
          <w:p w14:paraId="455E1747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vAlign w:val="center"/>
          </w:tcPr>
          <w:p w14:paraId="45AFD689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792B2999" w14:textId="77777777" w:rsidTr="00045D99">
        <w:tc>
          <w:tcPr>
            <w:tcW w:w="5387" w:type="dxa"/>
            <w:vAlign w:val="center"/>
          </w:tcPr>
          <w:p w14:paraId="1AFFA922" w14:textId="7D9EE6EE" w:rsidR="00BB4C19" w:rsidRPr="00A30C1C" w:rsidRDefault="00BB4C19" w:rsidP="00BB4C19">
            <w:pPr>
              <w:ind w:left="252"/>
              <w:rPr>
                <w:rFonts w:eastAsia="Calibri"/>
              </w:rPr>
            </w:pPr>
            <w:r w:rsidRPr="00A30C1C">
              <w:rPr>
                <w:rFonts w:eastAsia="Calibri"/>
              </w:rPr>
              <w:t>Мобильный доступ в Интернет через GPRS / EDGE/HSDPA</w:t>
            </w:r>
            <w:r w:rsidR="00290C88" w:rsidRPr="00290C88">
              <w:rPr>
                <w:rFonts w:eastAsia="Calibri"/>
              </w:rPr>
              <w:t>/</w:t>
            </w:r>
            <w:r w:rsidR="00290C88">
              <w:rPr>
                <w:rFonts w:eastAsia="Calibri"/>
                <w:lang w:val="en-US"/>
              </w:rPr>
              <w:t>LTE</w:t>
            </w:r>
            <w:r w:rsidRPr="00A30C1C">
              <w:rPr>
                <w:rFonts w:eastAsia="Calibri"/>
              </w:rPr>
              <w:t>, рублей за 1 Мб</w:t>
            </w:r>
          </w:p>
        </w:tc>
        <w:tc>
          <w:tcPr>
            <w:tcW w:w="2410" w:type="dxa"/>
          </w:tcPr>
          <w:p w14:paraId="5D084116" w14:textId="77777777" w:rsidR="00BB4C19" w:rsidRPr="00A30C1C" w:rsidRDefault="00BB4C19" w:rsidP="00BB4C19">
            <w:pPr>
              <w:jc w:val="center"/>
            </w:pPr>
          </w:p>
        </w:tc>
        <w:tc>
          <w:tcPr>
            <w:tcW w:w="1984" w:type="dxa"/>
          </w:tcPr>
          <w:p w14:paraId="20B5CAA0" w14:textId="77777777" w:rsidR="00BB4C19" w:rsidRPr="00A30C1C" w:rsidRDefault="00BB4C19" w:rsidP="00BB4C19">
            <w:pPr>
              <w:jc w:val="center"/>
            </w:pPr>
          </w:p>
        </w:tc>
      </w:tr>
      <w:tr w:rsidR="00BB4C19" w:rsidRPr="00A30C1C" w14:paraId="7A4D585A" w14:textId="77777777" w:rsidTr="00045D99">
        <w:tc>
          <w:tcPr>
            <w:tcW w:w="5387" w:type="dxa"/>
            <w:vAlign w:val="center"/>
          </w:tcPr>
          <w:p w14:paraId="07E7CBBF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proofErr w:type="gramStart"/>
            <w:r w:rsidRPr="00A30C1C">
              <w:rPr>
                <w:rFonts w:eastAsia="Calibri"/>
              </w:rPr>
              <w:t>входящее</w:t>
            </w:r>
            <w:proofErr w:type="gramEnd"/>
            <w:r w:rsidRPr="00A30C1C">
              <w:rPr>
                <w:rFonts w:eastAsia="Calibri"/>
              </w:rPr>
              <w:t xml:space="preserve"> SMS, рублей за штуку</w:t>
            </w:r>
          </w:p>
        </w:tc>
        <w:tc>
          <w:tcPr>
            <w:tcW w:w="2410" w:type="dxa"/>
            <w:vAlign w:val="center"/>
          </w:tcPr>
          <w:p w14:paraId="628006EC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vAlign w:val="center"/>
          </w:tcPr>
          <w:p w14:paraId="64966FD6" w14:textId="2999926D" w:rsidR="00BB4C19" w:rsidRPr="00A30C1C" w:rsidRDefault="00785DB8" w:rsidP="00BB4C1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B4C19" w:rsidRPr="00A30C1C" w14:paraId="6760940E" w14:textId="77777777" w:rsidTr="00045D99">
        <w:tc>
          <w:tcPr>
            <w:tcW w:w="5387" w:type="dxa"/>
            <w:vAlign w:val="center"/>
          </w:tcPr>
          <w:p w14:paraId="04437F51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proofErr w:type="gramStart"/>
            <w:r w:rsidRPr="00A30C1C">
              <w:rPr>
                <w:rFonts w:eastAsia="Calibri"/>
              </w:rPr>
              <w:t>исходящее</w:t>
            </w:r>
            <w:proofErr w:type="gramEnd"/>
            <w:r w:rsidRPr="00A30C1C">
              <w:rPr>
                <w:rFonts w:eastAsia="Calibri"/>
              </w:rPr>
              <w:t xml:space="preserve"> SMS, рублей за штуку </w:t>
            </w:r>
          </w:p>
        </w:tc>
        <w:tc>
          <w:tcPr>
            <w:tcW w:w="2410" w:type="dxa"/>
            <w:vAlign w:val="center"/>
          </w:tcPr>
          <w:p w14:paraId="2C77FB67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vAlign w:val="center"/>
          </w:tcPr>
          <w:p w14:paraId="11F46202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43E5E2B5" w14:textId="77777777" w:rsidTr="00045D99">
        <w:tc>
          <w:tcPr>
            <w:tcW w:w="5387" w:type="dxa"/>
            <w:vAlign w:val="center"/>
          </w:tcPr>
          <w:p w14:paraId="7F1CD92A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proofErr w:type="gramStart"/>
            <w:r w:rsidRPr="00A30C1C">
              <w:rPr>
                <w:rFonts w:eastAsia="Calibri"/>
              </w:rPr>
              <w:t>входящее</w:t>
            </w:r>
            <w:proofErr w:type="gramEnd"/>
            <w:r w:rsidRPr="00A30C1C">
              <w:rPr>
                <w:rFonts w:eastAsia="Calibri"/>
              </w:rPr>
              <w:t xml:space="preserve"> MMS, рублей за штуку</w:t>
            </w:r>
          </w:p>
          <w:p w14:paraId="10C418AC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r w:rsidRPr="00A30C1C">
              <w:rPr>
                <w:rFonts w:eastAsia="Calibri"/>
              </w:rPr>
              <w:t xml:space="preserve">(+ тарификация за объем данных по ценам </w:t>
            </w:r>
            <w:proofErr w:type="spellStart"/>
            <w:r w:rsidRPr="00A30C1C">
              <w:rPr>
                <w:rFonts w:eastAsia="Calibri"/>
              </w:rPr>
              <w:t>gprs</w:t>
            </w:r>
            <w:proofErr w:type="spellEnd"/>
            <w:r w:rsidRPr="00A30C1C">
              <w:rPr>
                <w:rFonts w:eastAsia="Calibri"/>
              </w:rPr>
              <w:t xml:space="preserve"> роуминга для корпоративных Клиентов)</w:t>
            </w:r>
          </w:p>
        </w:tc>
        <w:tc>
          <w:tcPr>
            <w:tcW w:w="2410" w:type="dxa"/>
            <w:vAlign w:val="center"/>
          </w:tcPr>
          <w:p w14:paraId="4DF32E10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vAlign w:val="center"/>
          </w:tcPr>
          <w:p w14:paraId="053B02C5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6D1F1095" w14:textId="77777777" w:rsidTr="00045D99">
        <w:tc>
          <w:tcPr>
            <w:tcW w:w="5387" w:type="dxa"/>
            <w:vAlign w:val="center"/>
          </w:tcPr>
          <w:p w14:paraId="65371ADC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proofErr w:type="gramStart"/>
            <w:r w:rsidRPr="00A30C1C">
              <w:rPr>
                <w:rFonts w:eastAsia="Calibri"/>
              </w:rPr>
              <w:t>исходящее</w:t>
            </w:r>
            <w:proofErr w:type="gramEnd"/>
            <w:r w:rsidRPr="00A30C1C">
              <w:rPr>
                <w:rFonts w:eastAsia="Calibri"/>
              </w:rPr>
              <w:t xml:space="preserve"> MMS, рублей за штуку</w:t>
            </w:r>
          </w:p>
          <w:p w14:paraId="0E0E5359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r w:rsidRPr="00A30C1C">
              <w:rPr>
                <w:rFonts w:eastAsia="Calibri"/>
              </w:rPr>
              <w:t xml:space="preserve">(+ тарификация за объем данных по ценам </w:t>
            </w:r>
            <w:proofErr w:type="spellStart"/>
            <w:r w:rsidRPr="00A30C1C">
              <w:rPr>
                <w:rFonts w:eastAsia="Calibri"/>
              </w:rPr>
              <w:t>gprs</w:t>
            </w:r>
            <w:proofErr w:type="spellEnd"/>
            <w:r w:rsidRPr="00A30C1C">
              <w:rPr>
                <w:rFonts w:eastAsia="Calibri"/>
              </w:rPr>
              <w:t xml:space="preserve"> роуминга для корпоративных Клиентов)</w:t>
            </w:r>
          </w:p>
        </w:tc>
        <w:tc>
          <w:tcPr>
            <w:tcW w:w="2410" w:type="dxa"/>
            <w:vAlign w:val="center"/>
          </w:tcPr>
          <w:p w14:paraId="56A0469C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vAlign w:val="center"/>
          </w:tcPr>
          <w:p w14:paraId="5DC1C13C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6F87D34C" w14:textId="77777777" w:rsidTr="00045D99">
        <w:tc>
          <w:tcPr>
            <w:tcW w:w="5387" w:type="dxa"/>
            <w:vAlign w:val="center"/>
          </w:tcPr>
          <w:p w14:paraId="5BCC12A6" w14:textId="77777777" w:rsidR="00BB4C19" w:rsidRPr="00A30C1C" w:rsidRDefault="00BB4C19" w:rsidP="00BB4C19">
            <w:pPr>
              <w:rPr>
                <w:rFonts w:eastAsia="Calibri"/>
                <w:b/>
                <w:bCs/>
              </w:rPr>
            </w:pPr>
            <w:r w:rsidRPr="00A30C1C">
              <w:rPr>
                <w:rFonts w:eastAsia="Calibri"/>
                <w:b/>
                <w:bCs/>
              </w:rPr>
              <w:t>При нахождении сотрудника Заказчика в международном роуминге (остальные страны)</w:t>
            </w:r>
          </w:p>
        </w:tc>
        <w:tc>
          <w:tcPr>
            <w:tcW w:w="2410" w:type="dxa"/>
            <w:vAlign w:val="center"/>
          </w:tcPr>
          <w:p w14:paraId="3EF44126" w14:textId="77777777" w:rsidR="00BB4C19" w:rsidRPr="00A30C1C" w:rsidRDefault="00BB4C19" w:rsidP="00BB4C19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3B741649" w14:textId="77777777" w:rsidR="00BB4C19" w:rsidRPr="00A30C1C" w:rsidRDefault="00BB4C19" w:rsidP="00BB4C19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BB4C19" w:rsidRPr="00A30C1C" w14:paraId="7106B9AE" w14:textId="77777777" w:rsidTr="00045D99">
        <w:tc>
          <w:tcPr>
            <w:tcW w:w="5387" w:type="dxa"/>
            <w:vAlign w:val="center"/>
          </w:tcPr>
          <w:p w14:paraId="48C1F036" w14:textId="77777777" w:rsidR="00BB4C19" w:rsidRPr="00A30C1C" w:rsidRDefault="00BB4C19" w:rsidP="00BB4C19">
            <w:pPr>
              <w:ind w:left="252"/>
              <w:rPr>
                <w:rFonts w:eastAsia="Calibri"/>
                <w:bCs/>
              </w:rPr>
            </w:pPr>
            <w:r w:rsidRPr="00A30C1C">
              <w:rPr>
                <w:rFonts w:eastAsia="Calibri"/>
                <w:bCs/>
              </w:rPr>
              <w:t>Входящие вызовы, рублей за минуту</w:t>
            </w:r>
          </w:p>
        </w:tc>
        <w:tc>
          <w:tcPr>
            <w:tcW w:w="2410" w:type="dxa"/>
          </w:tcPr>
          <w:p w14:paraId="53292D25" w14:textId="77777777" w:rsidR="00BB4C19" w:rsidRPr="00A30C1C" w:rsidRDefault="00BB4C19" w:rsidP="00BB4C19">
            <w:pPr>
              <w:jc w:val="center"/>
            </w:pPr>
          </w:p>
        </w:tc>
        <w:tc>
          <w:tcPr>
            <w:tcW w:w="1984" w:type="dxa"/>
          </w:tcPr>
          <w:p w14:paraId="6DB5C300" w14:textId="77777777" w:rsidR="00BB4C19" w:rsidRPr="00A30C1C" w:rsidRDefault="00BB4C19" w:rsidP="00BB4C19">
            <w:pPr>
              <w:jc w:val="center"/>
            </w:pPr>
          </w:p>
        </w:tc>
      </w:tr>
      <w:tr w:rsidR="00BB4C19" w:rsidRPr="00A30C1C" w14:paraId="46072EDC" w14:textId="77777777" w:rsidTr="00045D99">
        <w:tc>
          <w:tcPr>
            <w:tcW w:w="5387" w:type="dxa"/>
            <w:vAlign w:val="center"/>
          </w:tcPr>
          <w:p w14:paraId="2A0E2A98" w14:textId="77777777" w:rsidR="00BB4C19" w:rsidRPr="00A30C1C" w:rsidRDefault="00BB4C19" w:rsidP="00BB4C19">
            <w:pPr>
              <w:ind w:left="252"/>
              <w:rPr>
                <w:rFonts w:eastAsia="Calibri"/>
                <w:b/>
                <w:bCs/>
              </w:rPr>
            </w:pPr>
            <w:r w:rsidRPr="00A30C1C">
              <w:rPr>
                <w:rFonts w:eastAsia="Calibri"/>
                <w:bCs/>
              </w:rPr>
              <w:t>Исходящие вызовы на номера РФ, рублей за минуту</w:t>
            </w:r>
          </w:p>
        </w:tc>
        <w:tc>
          <w:tcPr>
            <w:tcW w:w="2410" w:type="dxa"/>
            <w:vAlign w:val="center"/>
          </w:tcPr>
          <w:p w14:paraId="7C84CFB9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vAlign w:val="center"/>
          </w:tcPr>
          <w:p w14:paraId="0E21E97E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2D2ABCDD" w14:textId="77777777" w:rsidTr="00045D99">
        <w:tc>
          <w:tcPr>
            <w:tcW w:w="5387" w:type="dxa"/>
            <w:vAlign w:val="center"/>
          </w:tcPr>
          <w:p w14:paraId="1C9D8E95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r w:rsidRPr="00A30C1C">
              <w:rPr>
                <w:rFonts w:eastAsia="Calibri"/>
              </w:rPr>
              <w:t>Исходящие вызовы на номера страны пребывания</w:t>
            </w:r>
            <w:r w:rsidRPr="00A30C1C">
              <w:rPr>
                <w:rFonts w:eastAsia="Calibri"/>
                <w:bCs/>
              </w:rPr>
              <w:t>, рублей за минуту</w:t>
            </w:r>
          </w:p>
        </w:tc>
        <w:tc>
          <w:tcPr>
            <w:tcW w:w="2410" w:type="dxa"/>
            <w:vAlign w:val="center"/>
          </w:tcPr>
          <w:p w14:paraId="6373A9BE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vAlign w:val="center"/>
          </w:tcPr>
          <w:p w14:paraId="6743C007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1AD3F568" w14:textId="77777777" w:rsidTr="00045D99">
        <w:tc>
          <w:tcPr>
            <w:tcW w:w="5387" w:type="dxa"/>
            <w:vAlign w:val="center"/>
          </w:tcPr>
          <w:p w14:paraId="5B9C2879" w14:textId="77777777" w:rsidR="00BB4C19" w:rsidRPr="00A30C1C" w:rsidRDefault="00BB4C19" w:rsidP="00BB4C19">
            <w:pPr>
              <w:ind w:left="252"/>
              <w:rPr>
                <w:rFonts w:eastAsia="Calibri"/>
                <w:b/>
                <w:bCs/>
              </w:rPr>
            </w:pPr>
            <w:r w:rsidRPr="00A30C1C">
              <w:rPr>
                <w:rFonts w:eastAsia="Calibri"/>
                <w:bCs/>
              </w:rPr>
              <w:t>Исходящие вызовы в остальные страны, рублей за минуту</w:t>
            </w:r>
          </w:p>
        </w:tc>
        <w:tc>
          <w:tcPr>
            <w:tcW w:w="2410" w:type="dxa"/>
            <w:vAlign w:val="center"/>
          </w:tcPr>
          <w:p w14:paraId="10C9A105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vAlign w:val="center"/>
          </w:tcPr>
          <w:p w14:paraId="22330859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152F6369" w14:textId="77777777" w:rsidTr="00045D99">
        <w:tc>
          <w:tcPr>
            <w:tcW w:w="5387" w:type="dxa"/>
            <w:vAlign w:val="center"/>
          </w:tcPr>
          <w:p w14:paraId="507A5DAA" w14:textId="4E054186" w:rsidR="00BB4C19" w:rsidRPr="00A30C1C" w:rsidRDefault="00BB4C19" w:rsidP="00BB4C19">
            <w:pPr>
              <w:ind w:left="252"/>
              <w:rPr>
                <w:rFonts w:eastAsia="Calibri"/>
              </w:rPr>
            </w:pPr>
            <w:r w:rsidRPr="00A30C1C">
              <w:rPr>
                <w:rFonts w:eastAsia="Calibri"/>
              </w:rPr>
              <w:t>Мобильный доступ в Интернет через GPRS / EDGE/HSDPA</w:t>
            </w:r>
            <w:r w:rsidR="00290C88" w:rsidRPr="00290C88">
              <w:rPr>
                <w:rFonts w:eastAsia="Calibri"/>
              </w:rPr>
              <w:t>/</w:t>
            </w:r>
            <w:r w:rsidR="00290C88">
              <w:rPr>
                <w:rFonts w:eastAsia="Calibri"/>
                <w:lang w:val="en-US"/>
              </w:rPr>
              <w:t>LTE</w:t>
            </w:r>
            <w:r w:rsidRPr="00A30C1C">
              <w:rPr>
                <w:rFonts w:eastAsia="Calibri"/>
              </w:rPr>
              <w:t>, рублей за 1 Мб</w:t>
            </w:r>
          </w:p>
        </w:tc>
        <w:tc>
          <w:tcPr>
            <w:tcW w:w="2410" w:type="dxa"/>
            <w:vAlign w:val="center"/>
          </w:tcPr>
          <w:p w14:paraId="01681628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vAlign w:val="center"/>
          </w:tcPr>
          <w:p w14:paraId="1126B661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0F021CF8" w14:textId="77777777" w:rsidTr="00045D99">
        <w:tc>
          <w:tcPr>
            <w:tcW w:w="5387" w:type="dxa"/>
            <w:vAlign w:val="center"/>
          </w:tcPr>
          <w:p w14:paraId="56056CA7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proofErr w:type="gramStart"/>
            <w:r w:rsidRPr="00A30C1C">
              <w:rPr>
                <w:rFonts w:eastAsia="Calibri"/>
              </w:rPr>
              <w:t>входящее</w:t>
            </w:r>
            <w:proofErr w:type="gramEnd"/>
            <w:r w:rsidRPr="00A30C1C">
              <w:rPr>
                <w:rFonts w:eastAsia="Calibri"/>
              </w:rPr>
              <w:t xml:space="preserve"> SMS, рублей за штуку</w:t>
            </w:r>
          </w:p>
        </w:tc>
        <w:tc>
          <w:tcPr>
            <w:tcW w:w="2410" w:type="dxa"/>
            <w:vAlign w:val="center"/>
          </w:tcPr>
          <w:p w14:paraId="29261906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vAlign w:val="center"/>
          </w:tcPr>
          <w:p w14:paraId="359ACEF3" w14:textId="03933505" w:rsidR="00BB4C19" w:rsidRPr="00A30C1C" w:rsidRDefault="00785DB8" w:rsidP="00BB4C1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B4C19" w:rsidRPr="00A30C1C" w14:paraId="582DAB36" w14:textId="77777777" w:rsidTr="00045D99">
        <w:tc>
          <w:tcPr>
            <w:tcW w:w="5387" w:type="dxa"/>
            <w:vAlign w:val="center"/>
          </w:tcPr>
          <w:p w14:paraId="5F1DFDA8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proofErr w:type="gramStart"/>
            <w:r w:rsidRPr="00A30C1C">
              <w:rPr>
                <w:rFonts w:eastAsia="Calibri"/>
              </w:rPr>
              <w:t>исходящее</w:t>
            </w:r>
            <w:proofErr w:type="gramEnd"/>
            <w:r w:rsidRPr="00A30C1C">
              <w:rPr>
                <w:rFonts w:eastAsia="Calibri"/>
              </w:rPr>
              <w:t xml:space="preserve"> SMS, рублей за штуку </w:t>
            </w:r>
          </w:p>
        </w:tc>
        <w:tc>
          <w:tcPr>
            <w:tcW w:w="2410" w:type="dxa"/>
            <w:vAlign w:val="center"/>
          </w:tcPr>
          <w:p w14:paraId="1C98EC47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vAlign w:val="center"/>
          </w:tcPr>
          <w:p w14:paraId="31AD15E4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6657A947" w14:textId="77777777" w:rsidTr="00045D99">
        <w:tc>
          <w:tcPr>
            <w:tcW w:w="5387" w:type="dxa"/>
            <w:vAlign w:val="center"/>
          </w:tcPr>
          <w:p w14:paraId="6B0E1938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proofErr w:type="gramStart"/>
            <w:r w:rsidRPr="00A30C1C">
              <w:rPr>
                <w:rFonts w:eastAsia="Calibri"/>
              </w:rPr>
              <w:t>входящее</w:t>
            </w:r>
            <w:proofErr w:type="gramEnd"/>
            <w:r w:rsidRPr="00A30C1C">
              <w:rPr>
                <w:rFonts w:eastAsia="Calibri"/>
              </w:rPr>
              <w:t xml:space="preserve"> MMS, рублей за штуку</w:t>
            </w:r>
          </w:p>
          <w:p w14:paraId="16EA7B0C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r w:rsidRPr="00A30C1C">
              <w:rPr>
                <w:rFonts w:eastAsia="Calibri"/>
              </w:rPr>
              <w:t xml:space="preserve">(+ тарификация за объем данных по ценам </w:t>
            </w:r>
            <w:proofErr w:type="spellStart"/>
            <w:r w:rsidRPr="00A30C1C">
              <w:rPr>
                <w:rFonts w:eastAsia="Calibri"/>
              </w:rPr>
              <w:t>gprs</w:t>
            </w:r>
            <w:proofErr w:type="spellEnd"/>
            <w:r w:rsidRPr="00A30C1C">
              <w:rPr>
                <w:rFonts w:eastAsia="Calibri"/>
              </w:rPr>
              <w:t xml:space="preserve"> роуминга для корпоративных Клиентов)</w:t>
            </w:r>
          </w:p>
        </w:tc>
        <w:tc>
          <w:tcPr>
            <w:tcW w:w="2410" w:type="dxa"/>
            <w:vAlign w:val="center"/>
          </w:tcPr>
          <w:p w14:paraId="3C7F3F05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vAlign w:val="center"/>
          </w:tcPr>
          <w:p w14:paraId="78A17D7A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1CADCDDF" w14:textId="77777777" w:rsidTr="00045D99">
        <w:tc>
          <w:tcPr>
            <w:tcW w:w="5387" w:type="dxa"/>
            <w:vAlign w:val="center"/>
          </w:tcPr>
          <w:p w14:paraId="4C0601A7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proofErr w:type="gramStart"/>
            <w:r w:rsidRPr="00A30C1C">
              <w:rPr>
                <w:rFonts w:eastAsia="Calibri"/>
              </w:rPr>
              <w:t>исходящее</w:t>
            </w:r>
            <w:proofErr w:type="gramEnd"/>
            <w:r w:rsidRPr="00A30C1C">
              <w:rPr>
                <w:rFonts w:eastAsia="Calibri"/>
              </w:rPr>
              <w:t xml:space="preserve"> MMS, рублей за штуку</w:t>
            </w:r>
          </w:p>
          <w:p w14:paraId="1D7A3CFC" w14:textId="77777777" w:rsidR="00BB4C19" w:rsidRPr="00A30C1C" w:rsidRDefault="00BB4C19" w:rsidP="00BB4C19">
            <w:pPr>
              <w:ind w:left="252"/>
              <w:rPr>
                <w:rFonts w:eastAsia="Calibri"/>
              </w:rPr>
            </w:pPr>
            <w:r w:rsidRPr="00A30C1C">
              <w:rPr>
                <w:rFonts w:eastAsia="Calibri"/>
              </w:rPr>
              <w:t xml:space="preserve">(+ тарификация за объем данных по ценам </w:t>
            </w:r>
            <w:proofErr w:type="spellStart"/>
            <w:r w:rsidRPr="00A30C1C">
              <w:rPr>
                <w:rFonts w:eastAsia="Calibri"/>
              </w:rPr>
              <w:t>gprs</w:t>
            </w:r>
            <w:proofErr w:type="spellEnd"/>
            <w:r w:rsidRPr="00A30C1C">
              <w:rPr>
                <w:rFonts w:eastAsia="Calibri"/>
              </w:rPr>
              <w:t xml:space="preserve"> роуминга для корпоративных Клиентов)</w:t>
            </w:r>
          </w:p>
        </w:tc>
        <w:tc>
          <w:tcPr>
            <w:tcW w:w="2410" w:type="dxa"/>
            <w:vAlign w:val="center"/>
          </w:tcPr>
          <w:p w14:paraId="758256CD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vAlign w:val="center"/>
          </w:tcPr>
          <w:p w14:paraId="2448ECB6" w14:textId="77777777" w:rsidR="00BB4C19" w:rsidRPr="00A30C1C" w:rsidRDefault="00BB4C19" w:rsidP="00BB4C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10C64B59" w14:textId="77777777" w:rsidTr="00045D99">
        <w:tc>
          <w:tcPr>
            <w:tcW w:w="5387" w:type="dxa"/>
            <w:vAlign w:val="center"/>
          </w:tcPr>
          <w:p w14:paraId="52BFAFFD" w14:textId="14AF3247" w:rsidR="00BB4C19" w:rsidRPr="00A30C1C" w:rsidRDefault="00BB4C19" w:rsidP="00BB4C19">
            <w:pPr>
              <w:spacing w:after="240"/>
              <w:ind w:left="252"/>
              <w:rPr>
                <w:rFonts w:eastAsia="Calibri"/>
                <w:b/>
              </w:rPr>
            </w:pPr>
            <w:proofErr w:type="spellStart"/>
            <w:r w:rsidRPr="00A30C1C">
              <w:rPr>
                <w:rFonts w:eastAsia="Calibri"/>
                <w:b/>
              </w:rPr>
              <w:t>Безлимитный</w:t>
            </w:r>
            <w:proofErr w:type="spellEnd"/>
            <w:r w:rsidRPr="00A30C1C">
              <w:rPr>
                <w:rFonts w:eastAsia="Calibri"/>
                <w:b/>
              </w:rPr>
              <w:t xml:space="preserve"> доступ в Интернет через GPRS / EDGE/HSDPA</w:t>
            </w:r>
            <w:r w:rsidR="00290C88" w:rsidRPr="00290C88">
              <w:rPr>
                <w:rFonts w:eastAsia="Calibri"/>
                <w:b/>
              </w:rPr>
              <w:t>/</w:t>
            </w:r>
            <w:r w:rsidR="00290C88">
              <w:rPr>
                <w:rFonts w:eastAsia="Calibri"/>
                <w:b/>
                <w:lang w:val="en-US"/>
              </w:rPr>
              <w:t>LTE</w:t>
            </w:r>
            <w:r w:rsidRPr="00A30C1C">
              <w:rPr>
                <w:rFonts w:eastAsia="Calibri"/>
                <w:b/>
              </w:rPr>
              <w:t>, без ограничения скорости до 2 Гб</w:t>
            </w:r>
            <w:r w:rsidR="00290C88">
              <w:t xml:space="preserve"> </w:t>
            </w:r>
            <w:r w:rsidR="00290C88" w:rsidRPr="00290C88">
              <w:rPr>
                <w:rFonts w:eastAsia="Calibri"/>
                <w:b/>
              </w:rPr>
              <w:t>трафика на территории все</w:t>
            </w:r>
            <w:r w:rsidR="00290C88">
              <w:rPr>
                <w:rFonts w:eastAsia="Calibri"/>
                <w:b/>
              </w:rPr>
              <w:t>й</w:t>
            </w:r>
            <w:r w:rsidR="00290C88" w:rsidRPr="00290C88">
              <w:rPr>
                <w:rFonts w:eastAsia="Calibri"/>
                <w:b/>
              </w:rPr>
              <w:t xml:space="preserve"> России </w:t>
            </w:r>
            <w:r w:rsidRPr="00A30C1C">
              <w:rPr>
                <w:rFonts w:eastAsia="Calibri"/>
                <w:b/>
              </w:rPr>
              <w:t xml:space="preserve"> (рублей в месяц)</w:t>
            </w:r>
          </w:p>
        </w:tc>
        <w:tc>
          <w:tcPr>
            <w:tcW w:w="2410" w:type="dxa"/>
            <w:vAlign w:val="center"/>
          </w:tcPr>
          <w:p w14:paraId="1ECF5DCB" w14:textId="4165B6FD" w:rsidR="00BB4C19" w:rsidRPr="00A30C1C" w:rsidRDefault="00785DB8" w:rsidP="00BB4C19">
            <w:pPr>
              <w:spacing w:after="24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-</w:t>
            </w:r>
          </w:p>
        </w:tc>
        <w:tc>
          <w:tcPr>
            <w:tcW w:w="1984" w:type="dxa"/>
            <w:vAlign w:val="center"/>
          </w:tcPr>
          <w:p w14:paraId="144E0945" w14:textId="77777777" w:rsidR="00BB4C19" w:rsidRPr="00A30C1C" w:rsidRDefault="00BB4C19" w:rsidP="00BB4C19">
            <w:pPr>
              <w:spacing w:after="240"/>
              <w:jc w:val="center"/>
              <w:rPr>
                <w:rFonts w:eastAsia="Calibri"/>
                <w:b/>
                <w:bCs/>
                <w:color w:val="000000"/>
              </w:rPr>
            </w:pPr>
          </w:p>
        </w:tc>
      </w:tr>
      <w:tr w:rsidR="00BB4C19" w:rsidRPr="00A30C1C" w14:paraId="67ED0F83" w14:textId="77777777" w:rsidTr="00045D99">
        <w:tc>
          <w:tcPr>
            <w:tcW w:w="5387" w:type="dxa"/>
            <w:vAlign w:val="center"/>
          </w:tcPr>
          <w:p w14:paraId="2245606A" w14:textId="20287C7A" w:rsidR="00BB4C19" w:rsidRPr="00A30C1C" w:rsidRDefault="00BB4C19" w:rsidP="00BB4C19">
            <w:pPr>
              <w:spacing w:after="240"/>
              <w:ind w:left="252"/>
              <w:rPr>
                <w:rFonts w:eastAsia="Calibri"/>
                <w:b/>
              </w:rPr>
            </w:pPr>
            <w:proofErr w:type="spellStart"/>
            <w:r w:rsidRPr="00A30C1C">
              <w:rPr>
                <w:rFonts w:eastAsia="Calibri"/>
                <w:b/>
              </w:rPr>
              <w:lastRenderedPageBreak/>
              <w:t>Безлимитный</w:t>
            </w:r>
            <w:proofErr w:type="spellEnd"/>
            <w:r w:rsidRPr="00A30C1C">
              <w:rPr>
                <w:rFonts w:eastAsia="Calibri"/>
                <w:b/>
              </w:rPr>
              <w:t xml:space="preserve"> доступ в Интернет через GPRS / EDGE/HSDPA</w:t>
            </w:r>
            <w:r w:rsidR="00290C88">
              <w:rPr>
                <w:rFonts w:eastAsia="Calibri"/>
                <w:b/>
              </w:rPr>
              <w:t>/</w:t>
            </w:r>
            <w:r w:rsidR="00290C88">
              <w:rPr>
                <w:rFonts w:eastAsia="Calibri"/>
                <w:b/>
                <w:lang w:val="en-US"/>
              </w:rPr>
              <w:t>LTE</w:t>
            </w:r>
            <w:r w:rsidRPr="00A30C1C">
              <w:rPr>
                <w:rFonts w:eastAsia="Calibri"/>
                <w:b/>
              </w:rPr>
              <w:t xml:space="preserve">, без ограничения скорости до 8 Гб </w:t>
            </w:r>
            <w:r w:rsidR="00290C88">
              <w:t xml:space="preserve"> </w:t>
            </w:r>
            <w:r w:rsidR="00290C88" w:rsidRPr="00290C88">
              <w:rPr>
                <w:rFonts w:eastAsia="Calibri"/>
                <w:b/>
              </w:rPr>
              <w:t>трафика на территории все</w:t>
            </w:r>
            <w:r w:rsidR="00290C88">
              <w:rPr>
                <w:rFonts w:eastAsia="Calibri"/>
                <w:b/>
              </w:rPr>
              <w:t>й</w:t>
            </w:r>
            <w:r w:rsidR="00290C88" w:rsidRPr="00290C88">
              <w:rPr>
                <w:rFonts w:eastAsia="Calibri"/>
                <w:b/>
              </w:rPr>
              <w:t xml:space="preserve"> России </w:t>
            </w:r>
            <w:r w:rsidRPr="00A30C1C">
              <w:rPr>
                <w:rFonts w:eastAsia="Calibri"/>
                <w:b/>
              </w:rPr>
              <w:t>(рублей в месяц)</w:t>
            </w:r>
          </w:p>
        </w:tc>
        <w:tc>
          <w:tcPr>
            <w:tcW w:w="2410" w:type="dxa"/>
            <w:vAlign w:val="center"/>
          </w:tcPr>
          <w:p w14:paraId="5A907622" w14:textId="7629EE42" w:rsidR="00BB4C19" w:rsidRPr="00A30C1C" w:rsidRDefault="00785DB8" w:rsidP="00BB4C19">
            <w:pPr>
              <w:spacing w:after="24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-</w:t>
            </w:r>
          </w:p>
        </w:tc>
        <w:tc>
          <w:tcPr>
            <w:tcW w:w="1984" w:type="dxa"/>
            <w:vAlign w:val="center"/>
          </w:tcPr>
          <w:p w14:paraId="7310D5F5" w14:textId="77777777" w:rsidR="00BB4C19" w:rsidRPr="00A30C1C" w:rsidRDefault="00BB4C19" w:rsidP="00BB4C19">
            <w:pPr>
              <w:spacing w:after="240"/>
              <w:jc w:val="center"/>
              <w:rPr>
                <w:b/>
                <w:bCs/>
                <w:color w:val="000000"/>
              </w:rPr>
            </w:pPr>
          </w:p>
        </w:tc>
      </w:tr>
      <w:tr w:rsidR="00BB4C19" w:rsidRPr="00A30C1C" w14:paraId="792D1E5D" w14:textId="77777777" w:rsidTr="00045D99">
        <w:tc>
          <w:tcPr>
            <w:tcW w:w="5387" w:type="dxa"/>
            <w:vAlign w:val="center"/>
          </w:tcPr>
          <w:p w14:paraId="0C790A02" w14:textId="4C3C0E04" w:rsidR="00BB4C19" w:rsidRPr="00A30C1C" w:rsidRDefault="00BB4C19" w:rsidP="00BB4C19">
            <w:pPr>
              <w:spacing w:after="240"/>
              <w:ind w:left="252"/>
              <w:rPr>
                <w:rFonts w:eastAsia="Calibri"/>
                <w:b/>
              </w:rPr>
            </w:pPr>
            <w:proofErr w:type="spellStart"/>
            <w:r w:rsidRPr="00A30C1C">
              <w:rPr>
                <w:rFonts w:eastAsia="Calibri"/>
                <w:b/>
              </w:rPr>
              <w:t>Безлимитный</w:t>
            </w:r>
            <w:proofErr w:type="spellEnd"/>
            <w:r w:rsidRPr="00A30C1C">
              <w:rPr>
                <w:rFonts w:eastAsia="Calibri"/>
                <w:b/>
              </w:rPr>
              <w:t xml:space="preserve"> доступ в Интернет через GPRS / EDGE/HSDPA</w:t>
            </w:r>
            <w:r w:rsidR="00290C88" w:rsidRPr="00290C88">
              <w:rPr>
                <w:rFonts w:eastAsia="Calibri"/>
                <w:b/>
              </w:rPr>
              <w:t>/</w:t>
            </w:r>
            <w:r w:rsidR="00290C88">
              <w:rPr>
                <w:rFonts w:eastAsia="Calibri"/>
                <w:b/>
                <w:lang w:val="en-US"/>
              </w:rPr>
              <w:t>LTE</w:t>
            </w:r>
            <w:r w:rsidRPr="00A30C1C">
              <w:rPr>
                <w:rFonts w:eastAsia="Calibri"/>
                <w:b/>
              </w:rPr>
              <w:t xml:space="preserve">, без ограничения скорости и объема трафика </w:t>
            </w:r>
            <w:r w:rsidR="00290C88">
              <w:t xml:space="preserve"> </w:t>
            </w:r>
            <w:proofErr w:type="spellStart"/>
            <w:proofErr w:type="gramStart"/>
            <w:r w:rsidR="00290C88" w:rsidRPr="00290C88">
              <w:rPr>
                <w:rFonts w:eastAsia="Calibri"/>
                <w:b/>
              </w:rPr>
              <w:t>трафика</w:t>
            </w:r>
            <w:proofErr w:type="spellEnd"/>
            <w:proofErr w:type="gramEnd"/>
            <w:r w:rsidR="00290C88" w:rsidRPr="00290C88">
              <w:rPr>
                <w:rFonts w:eastAsia="Calibri"/>
                <w:b/>
              </w:rPr>
              <w:t xml:space="preserve"> на территории все</w:t>
            </w:r>
            <w:r w:rsidR="00290C88">
              <w:rPr>
                <w:rFonts w:eastAsia="Calibri"/>
                <w:b/>
              </w:rPr>
              <w:t>й</w:t>
            </w:r>
            <w:r w:rsidR="00290C88" w:rsidRPr="00290C88">
              <w:rPr>
                <w:rFonts w:eastAsia="Calibri"/>
                <w:b/>
              </w:rPr>
              <w:t xml:space="preserve"> России </w:t>
            </w:r>
            <w:r w:rsidRPr="00A30C1C">
              <w:rPr>
                <w:rFonts w:eastAsia="Calibri"/>
                <w:b/>
              </w:rPr>
              <w:t>(рублей в месяц)</w:t>
            </w:r>
            <w:r w:rsidR="00290C88">
              <w:rPr>
                <w:rFonts w:eastAsia="Calibri"/>
                <w:b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1A81940B" w14:textId="41A65ED3" w:rsidR="00BB4C19" w:rsidRPr="00A30C1C" w:rsidRDefault="00785DB8" w:rsidP="00BB4C19">
            <w:pPr>
              <w:spacing w:after="24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-</w:t>
            </w:r>
          </w:p>
        </w:tc>
        <w:tc>
          <w:tcPr>
            <w:tcW w:w="1984" w:type="dxa"/>
            <w:vAlign w:val="center"/>
          </w:tcPr>
          <w:p w14:paraId="78192F01" w14:textId="77777777" w:rsidR="00BB4C19" w:rsidRPr="00A30C1C" w:rsidRDefault="00BB4C19" w:rsidP="00BB4C19">
            <w:pPr>
              <w:spacing w:after="240"/>
              <w:jc w:val="center"/>
              <w:rPr>
                <w:b/>
                <w:bCs/>
                <w:color w:val="000000"/>
              </w:rPr>
            </w:pPr>
          </w:p>
        </w:tc>
      </w:tr>
    </w:tbl>
    <w:p w14:paraId="52F2D04B" w14:textId="77777777" w:rsidR="00A4162F" w:rsidRPr="00A30C1C" w:rsidRDefault="00A4162F" w:rsidP="00A4162F">
      <w:pPr>
        <w:jc w:val="center"/>
        <w:rPr>
          <w:rFonts w:eastAsia="Arial Unicode MS"/>
          <w:b/>
          <w:bCs/>
          <w:i/>
        </w:rPr>
      </w:pPr>
    </w:p>
    <w:p w14:paraId="48024235" w14:textId="77777777" w:rsidR="00A4162F" w:rsidRPr="00A30C1C" w:rsidRDefault="00A4162F" w:rsidP="00A4162F">
      <w:pPr>
        <w:ind w:right="999"/>
        <w:jc w:val="center"/>
        <w:rPr>
          <w:rFonts w:eastAsia="Calibri"/>
          <w:b/>
          <w:bCs/>
        </w:rPr>
      </w:pPr>
    </w:p>
    <w:p w14:paraId="19B2C40C" w14:textId="77777777" w:rsidR="00A4162F" w:rsidRDefault="00A4162F" w:rsidP="00A4162F">
      <w:pPr>
        <w:jc w:val="center"/>
        <w:rPr>
          <w:rFonts w:eastAsia="Calibri"/>
          <w:b/>
          <w:bCs/>
          <w:i/>
        </w:rPr>
      </w:pPr>
      <w:r w:rsidRPr="00A30C1C">
        <w:rPr>
          <w:rFonts w:eastAsia="Calibri"/>
          <w:b/>
          <w:bCs/>
          <w:i/>
        </w:rPr>
        <w:t>Уточнение к тарифу «</w:t>
      </w:r>
      <w:proofErr w:type="spellStart"/>
      <w:r w:rsidRPr="00A30C1C">
        <w:rPr>
          <w:rFonts w:eastAsia="Calibri"/>
          <w:b/>
          <w:bCs/>
          <w:i/>
        </w:rPr>
        <w:t>безлимитный</w:t>
      </w:r>
      <w:proofErr w:type="spellEnd"/>
      <w:r w:rsidRPr="00A30C1C">
        <w:rPr>
          <w:rFonts w:eastAsia="Calibri"/>
          <w:b/>
          <w:bCs/>
          <w:i/>
        </w:rPr>
        <w:t>»</w:t>
      </w:r>
    </w:p>
    <w:p w14:paraId="7A17BD33" w14:textId="77777777" w:rsidR="00A4162F" w:rsidRPr="00BC2F17" w:rsidRDefault="00A4162F" w:rsidP="00A4162F">
      <w:pPr>
        <w:jc w:val="center"/>
        <w:rPr>
          <w:rFonts w:eastAsia="Calibri"/>
          <w:b/>
          <w:bCs/>
          <w:i/>
        </w:rPr>
      </w:pPr>
    </w:p>
    <w:tbl>
      <w:tblPr>
        <w:tblW w:w="9629" w:type="dxa"/>
        <w:shd w:val="clear" w:color="auto" w:fill="FFFFFF"/>
        <w:tblLook w:val="04A0" w:firstRow="1" w:lastRow="0" w:firstColumn="1" w:lastColumn="0" w:noHBand="0" w:noVBand="1"/>
      </w:tblPr>
      <w:tblGrid>
        <w:gridCol w:w="5944"/>
        <w:gridCol w:w="3685"/>
      </w:tblGrid>
      <w:tr w:rsidR="00A4162F" w:rsidRPr="00A30C1C" w14:paraId="1ACAF813" w14:textId="77777777" w:rsidTr="00045D99">
        <w:trPr>
          <w:trHeight w:val="420"/>
        </w:trPr>
        <w:tc>
          <w:tcPr>
            <w:tcW w:w="594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C23A3F" w14:textId="77777777" w:rsidR="00A4162F" w:rsidRPr="00A30C1C" w:rsidRDefault="00A4162F" w:rsidP="00391813">
            <w:pPr>
              <w:spacing w:after="120"/>
              <w:jc w:val="center"/>
              <w:rPr>
                <w:rFonts w:eastAsia="Calibri"/>
                <w:b/>
                <w:bCs/>
              </w:rPr>
            </w:pPr>
            <w:r w:rsidRPr="00A30C1C">
              <w:rPr>
                <w:rFonts w:eastAsia="Calibri"/>
                <w:b/>
                <w:bCs/>
              </w:rPr>
              <w:t>Направления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41724E" w14:textId="77777777" w:rsidR="00A4162F" w:rsidRPr="00A30C1C" w:rsidRDefault="00A4162F" w:rsidP="00391813">
            <w:pPr>
              <w:spacing w:after="120"/>
              <w:jc w:val="center"/>
              <w:rPr>
                <w:rFonts w:eastAsia="Calibri"/>
                <w:b/>
                <w:bCs/>
              </w:rPr>
            </w:pPr>
            <w:proofErr w:type="spellStart"/>
            <w:r w:rsidRPr="00A30C1C">
              <w:rPr>
                <w:rFonts w:eastAsia="Calibri"/>
                <w:b/>
                <w:bCs/>
              </w:rPr>
              <w:t>Безлимитный</w:t>
            </w:r>
            <w:proofErr w:type="spellEnd"/>
          </w:p>
        </w:tc>
      </w:tr>
      <w:tr w:rsidR="00A4162F" w:rsidRPr="00A30C1C" w14:paraId="737E7318" w14:textId="77777777" w:rsidTr="00045D99">
        <w:trPr>
          <w:trHeight w:val="517"/>
        </w:trPr>
        <w:tc>
          <w:tcPr>
            <w:tcW w:w="59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9BAD4B" w14:textId="77777777" w:rsidR="00A4162F" w:rsidRPr="00A30C1C" w:rsidRDefault="00A4162F" w:rsidP="00391813">
            <w:pPr>
              <w:spacing w:after="12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A53FF86" w14:textId="1567D616" w:rsidR="00A4162F" w:rsidRPr="00A30C1C" w:rsidRDefault="00A4162F" w:rsidP="00785DB8">
            <w:pPr>
              <w:spacing w:after="120"/>
              <w:jc w:val="center"/>
              <w:rPr>
                <w:rFonts w:eastAsia="Calibri"/>
                <w:b/>
                <w:bCs/>
              </w:rPr>
            </w:pPr>
            <w:r w:rsidRPr="00A30C1C">
              <w:rPr>
                <w:rFonts w:eastAsia="Calibri"/>
                <w:b/>
                <w:bCs/>
              </w:rPr>
              <w:t xml:space="preserve">Номинал пакета (Голос- мин, СМС/ММС - </w:t>
            </w:r>
            <w:proofErr w:type="spellStart"/>
            <w:r w:rsidRPr="00A30C1C">
              <w:rPr>
                <w:rFonts w:eastAsia="Calibri"/>
                <w:b/>
                <w:bCs/>
              </w:rPr>
              <w:t>шт</w:t>
            </w:r>
            <w:proofErr w:type="spellEnd"/>
            <w:r w:rsidRPr="00A30C1C">
              <w:rPr>
                <w:rFonts w:eastAsia="Calibri"/>
                <w:b/>
                <w:bCs/>
              </w:rPr>
              <w:t xml:space="preserve">, </w:t>
            </w:r>
            <w:r w:rsidR="00785DB8">
              <w:rPr>
                <w:rFonts w:eastAsia="Calibri"/>
                <w:b/>
                <w:bCs/>
              </w:rPr>
              <w:t>Интернет</w:t>
            </w:r>
            <w:r w:rsidRPr="00A30C1C">
              <w:rPr>
                <w:rFonts w:eastAsia="Calibri"/>
                <w:b/>
                <w:bCs/>
              </w:rPr>
              <w:t xml:space="preserve"> - Гб)</w:t>
            </w:r>
          </w:p>
        </w:tc>
      </w:tr>
      <w:tr w:rsidR="00A4162F" w:rsidRPr="00A30C1C" w14:paraId="6AEDC8DF" w14:textId="77777777" w:rsidTr="00045D99">
        <w:trPr>
          <w:trHeight w:val="63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12617E" w14:textId="75E92561" w:rsidR="00A4162F" w:rsidRPr="00A30C1C" w:rsidRDefault="00290C88" w:rsidP="00391813">
            <w:pPr>
              <w:ind w:left="252"/>
              <w:rPr>
                <w:rFonts w:eastAsia="Calibri"/>
              </w:rPr>
            </w:pPr>
            <w:r>
              <w:rPr>
                <w:rFonts w:eastAsia="Calibri"/>
              </w:rPr>
              <w:t xml:space="preserve">Вызовы на номера компаний Группы </w:t>
            </w:r>
            <w:r w:rsidR="00A4162F" w:rsidRPr="00A30C1C">
              <w:rPr>
                <w:rFonts w:eastAsia="Calibri"/>
              </w:rPr>
              <w:t>Интер РАО ЕЭС по России, включая внутрисетевой роуминг (ЕЗГП)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D330FB1" w14:textId="77777777" w:rsidR="00A4162F" w:rsidRPr="00A30C1C" w:rsidRDefault="00A4162F" w:rsidP="00391813">
            <w:pPr>
              <w:jc w:val="center"/>
            </w:pPr>
            <w:r w:rsidRPr="00A30C1C">
              <w:t>неограниченно</w:t>
            </w:r>
          </w:p>
        </w:tc>
      </w:tr>
      <w:tr w:rsidR="00A4162F" w:rsidRPr="00A30C1C" w14:paraId="2C9E6F65" w14:textId="77777777" w:rsidTr="00045D99">
        <w:trPr>
          <w:trHeight w:val="84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400F78" w14:textId="77777777" w:rsidR="00A4162F" w:rsidRPr="00A30C1C" w:rsidRDefault="00A4162F" w:rsidP="00391813">
            <w:pPr>
              <w:ind w:left="252"/>
              <w:rPr>
                <w:rFonts w:eastAsia="Calibri"/>
              </w:rPr>
            </w:pPr>
            <w:r w:rsidRPr="00A30C1C">
              <w:rPr>
                <w:rFonts w:eastAsia="Calibri"/>
              </w:rPr>
              <w:t>Пакет местных минут (любые мобильные и фиксированные номера домашнего региона при нахождении в домашнем регионе)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179E3D32" w14:textId="77777777" w:rsidR="00A4162F" w:rsidRPr="00A30C1C" w:rsidRDefault="00A4162F" w:rsidP="00391813">
            <w:pPr>
              <w:jc w:val="center"/>
            </w:pPr>
          </w:p>
        </w:tc>
      </w:tr>
      <w:tr w:rsidR="00A4162F" w:rsidRPr="00A30C1C" w14:paraId="62D3E8F8" w14:textId="77777777" w:rsidTr="00045D99">
        <w:trPr>
          <w:trHeight w:val="671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24536D" w14:textId="77777777" w:rsidR="00A4162F" w:rsidRPr="00A30C1C" w:rsidRDefault="00A4162F" w:rsidP="00391813">
            <w:pPr>
              <w:ind w:left="252"/>
              <w:rPr>
                <w:rFonts w:eastAsia="Calibri"/>
              </w:rPr>
            </w:pPr>
            <w:r w:rsidRPr="00A30C1C">
              <w:rPr>
                <w:rFonts w:eastAsia="Calibri"/>
              </w:rPr>
              <w:t xml:space="preserve">Пакет междугородных минут в </w:t>
            </w:r>
            <w:proofErr w:type="gramStart"/>
            <w:r w:rsidRPr="00A30C1C">
              <w:rPr>
                <w:rFonts w:eastAsia="Calibri"/>
              </w:rPr>
              <w:t>ДР</w:t>
            </w:r>
            <w:proofErr w:type="gramEnd"/>
            <w:r w:rsidRPr="00A30C1C">
              <w:rPr>
                <w:rFonts w:eastAsia="Calibri"/>
              </w:rPr>
              <w:t xml:space="preserve"> и ВСР (любые мобильные и фиксированные номера России при нахождении в домашнем регионе и в ВСР)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6DA15F5A" w14:textId="77777777" w:rsidR="00A4162F" w:rsidRPr="00A30C1C" w:rsidRDefault="00A4162F" w:rsidP="00391813">
            <w:pPr>
              <w:jc w:val="center"/>
            </w:pPr>
          </w:p>
        </w:tc>
      </w:tr>
      <w:tr w:rsidR="00A4162F" w:rsidRPr="00A30C1C" w14:paraId="13DD76F1" w14:textId="77777777" w:rsidTr="00045D99">
        <w:trPr>
          <w:trHeight w:val="6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9D53DF" w14:textId="77777777" w:rsidR="00A4162F" w:rsidRPr="00A30C1C" w:rsidRDefault="00A4162F" w:rsidP="00391813">
            <w:pPr>
              <w:ind w:left="252"/>
              <w:rPr>
                <w:rFonts w:eastAsia="Calibri"/>
              </w:rPr>
            </w:pPr>
            <w:r w:rsidRPr="00A30C1C">
              <w:rPr>
                <w:rFonts w:eastAsia="Calibri"/>
              </w:rPr>
              <w:t>Пакет SMS+MMS вся Россия (на любые номера России в домашнем регионе и во внутрисетевом роуминге)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CA793CA" w14:textId="77777777" w:rsidR="00A4162F" w:rsidRPr="00A30C1C" w:rsidRDefault="00A4162F" w:rsidP="00391813">
            <w:pPr>
              <w:jc w:val="center"/>
            </w:pPr>
          </w:p>
        </w:tc>
      </w:tr>
      <w:tr w:rsidR="00A4162F" w:rsidRPr="00A30C1C" w14:paraId="76887959" w14:textId="77777777" w:rsidTr="00045D99">
        <w:trPr>
          <w:trHeight w:val="42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28A4C3" w14:textId="42A9AE9C" w:rsidR="00A4162F" w:rsidRPr="00A30C1C" w:rsidRDefault="00290C88" w:rsidP="00290C88">
            <w:pPr>
              <w:ind w:left="252"/>
              <w:rPr>
                <w:rFonts w:eastAsia="Calibri"/>
              </w:rPr>
            </w:pPr>
            <w:proofErr w:type="spellStart"/>
            <w:r w:rsidRPr="00290C88">
              <w:rPr>
                <w:rFonts w:eastAsia="Calibri"/>
              </w:rPr>
              <w:t>Безлимитный</w:t>
            </w:r>
            <w:proofErr w:type="spellEnd"/>
            <w:r w:rsidRPr="00290C88">
              <w:rPr>
                <w:rFonts w:eastAsia="Calibri"/>
              </w:rPr>
              <w:t xml:space="preserve"> доступ в Интернет через GPRS / EDGE/HSDPA/LTE, без ограничения скорости и объема трафика </w:t>
            </w:r>
            <w:r>
              <w:rPr>
                <w:rFonts w:eastAsia="Calibri"/>
              </w:rPr>
              <w:t>на территории все России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C45A2EE" w14:textId="77777777" w:rsidR="00A4162F" w:rsidRPr="00A30C1C" w:rsidRDefault="00A4162F" w:rsidP="00391813">
            <w:pPr>
              <w:jc w:val="center"/>
            </w:pPr>
          </w:p>
        </w:tc>
      </w:tr>
    </w:tbl>
    <w:p w14:paraId="6CA432F5" w14:textId="77777777" w:rsidR="00A4162F" w:rsidRPr="00A30C1C" w:rsidRDefault="00A4162F" w:rsidP="00A4162F">
      <w:pPr>
        <w:ind w:right="999"/>
        <w:jc w:val="right"/>
        <w:rPr>
          <w:rFonts w:eastAsia="Arial Unicode MS"/>
          <w:b/>
          <w:bCs/>
          <w:i/>
        </w:rPr>
      </w:pPr>
    </w:p>
    <w:p w14:paraId="32D3449B" w14:textId="77777777" w:rsidR="00A4162F" w:rsidRPr="00A30C1C" w:rsidRDefault="00A4162F" w:rsidP="00A4162F">
      <w:pPr>
        <w:ind w:right="999"/>
        <w:jc w:val="right"/>
        <w:rPr>
          <w:rFonts w:eastAsia="Arial Unicode MS"/>
          <w:b/>
          <w:bCs/>
          <w:i/>
        </w:rPr>
      </w:pPr>
    </w:p>
    <w:p w14:paraId="6DFBC17A" w14:textId="77777777" w:rsidR="00A4162F" w:rsidRPr="00A30C1C" w:rsidRDefault="00A4162F" w:rsidP="00A4162F">
      <w:pPr>
        <w:jc w:val="right"/>
        <w:rPr>
          <w:rFonts w:eastAsia="Arial Unicode MS"/>
          <w:bCs/>
          <w:i/>
        </w:rPr>
      </w:pPr>
      <w:r w:rsidRPr="00A30C1C">
        <w:rPr>
          <w:rFonts w:eastAsia="Arial Unicode MS"/>
          <w:bCs/>
          <w:i/>
        </w:rPr>
        <w:t>Таблица 2</w:t>
      </w:r>
    </w:p>
    <w:p w14:paraId="6E3A56FC" w14:textId="77777777" w:rsidR="00A4162F" w:rsidRPr="00A30C1C" w:rsidRDefault="00A4162F" w:rsidP="00A4162F">
      <w:pPr>
        <w:spacing w:after="120"/>
        <w:jc w:val="center"/>
        <w:rPr>
          <w:rFonts w:eastAsia="Calibri"/>
          <w:b/>
          <w:bCs/>
          <w:i/>
        </w:rPr>
      </w:pPr>
      <w:r w:rsidRPr="00A30C1C">
        <w:rPr>
          <w:rFonts w:eastAsia="Calibri"/>
          <w:b/>
          <w:bCs/>
          <w:i/>
        </w:rPr>
        <w:t xml:space="preserve">Покрытие лицензией зоны присутствия Заказчиков </w:t>
      </w:r>
    </w:p>
    <w:tbl>
      <w:tblPr>
        <w:tblW w:w="9209" w:type="dxa"/>
        <w:tblInd w:w="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379"/>
        <w:gridCol w:w="1701"/>
      </w:tblGrid>
      <w:tr w:rsidR="00A4162F" w:rsidRPr="00A30C1C" w14:paraId="0C499F9C" w14:textId="77777777" w:rsidTr="00391813">
        <w:trPr>
          <w:trHeight w:val="227"/>
        </w:trPr>
        <w:tc>
          <w:tcPr>
            <w:tcW w:w="1129" w:type="dxa"/>
            <w:shd w:val="clear" w:color="auto" w:fill="auto"/>
          </w:tcPr>
          <w:p w14:paraId="4F27F084" w14:textId="77777777" w:rsidR="00A4162F" w:rsidRPr="00A30C1C" w:rsidRDefault="00A4162F" w:rsidP="00391813">
            <w:pPr>
              <w:spacing w:after="120"/>
              <w:jc w:val="center"/>
              <w:rPr>
                <w:rFonts w:eastAsia="Calibri"/>
                <w:b/>
                <w:bCs/>
              </w:rPr>
            </w:pPr>
            <w:r w:rsidRPr="00A30C1C">
              <w:rPr>
                <w:rFonts w:eastAsia="Calibri"/>
                <w:b/>
                <w:bCs/>
              </w:rPr>
              <w:t xml:space="preserve">№ </w:t>
            </w:r>
            <w:proofErr w:type="gramStart"/>
            <w:r w:rsidRPr="00A30C1C">
              <w:rPr>
                <w:rFonts w:eastAsia="Calibri"/>
                <w:b/>
                <w:bCs/>
              </w:rPr>
              <w:t>п</w:t>
            </w:r>
            <w:proofErr w:type="gramEnd"/>
            <w:r w:rsidRPr="00A30C1C">
              <w:rPr>
                <w:rFonts w:eastAsia="Calibri"/>
                <w:b/>
                <w:bCs/>
              </w:rPr>
              <w:t>/п</w:t>
            </w:r>
          </w:p>
        </w:tc>
        <w:tc>
          <w:tcPr>
            <w:tcW w:w="6379" w:type="dxa"/>
            <w:shd w:val="clear" w:color="auto" w:fill="auto"/>
          </w:tcPr>
          <w:p w14:paraId="4A42D23E" w14:textId="77777777" w:rsidR="00A4162F" w:rsidRPr="00A30C1C" w:rsidRDefault="00A4162F" w:rsidP="00391813">
            <w:pPr>
              <w:spacing w:after="120"/>
              <w:jc w:val="center"/>
              <w:rPr>
                <w:rFonts w:eastAsia="Calibri"/>
                <w:b/>
                <w:bCs/>
              </w:rPr>
            </w:pPr>
            <w:r w:rsidRPr="00A30C1C">
              <w:rPr>
                <w:rFonts w:eastAsia="Calibri"/>
                <w:b/>
                <w:bCs/>
              </w:rPr>
              <w:t>Зона присутствия Заказчика</w:t>
            </w:r>
          </w:p>
        </w:tc>
        <w:tc>
          <w:tcPr>
            <w:tcW w:w="1701" w:type="dxa"/>
            <w:shd w:val="clear" w:color="auto" w:fill="auto"/>
          </w:tcPr>
          <w:p w14:paraId="008869A5" w14:textId="77777777" w:rsidR="00A4162F" w:rsidRPr="00A30C1C" w:rsidRDefault="00A4162F" w:rsidP="00391813">
            <w:pPr>
              <w:spacing w:after="120"/>
              <w:jc w:val="center"/>
              <w:rPr>
                <w:rFonts w:eastAsia="Calibri"/>
                <w:b/>
                <w:bCs/>
              </w:rPr>
            </w:pPr>
            <w:r w:rsidRPr="00A30C1C">
              <w:rPr>
                <w:rFonts w:eastAsia="Calibri"/>
                <w:b/>
                <w:bCs/>
              </w:rPr>
              <w:t>Да/нет</w:t>
            </w:r>
          </w:p>
        </w:tc>
      </w:tr>
      <w:tr w:rsidR="00A4162F" w:rsidRPr="00A30C1C" w14:paraId="7AFEC417" w14:textId="77777777" w:rsidTr="00391813">
        <w:trPr>
          <w:trHeight w:val="227"/>
        </w:trPr>
        <w:tc>
          <w:tcPr>
            <w:tcW w:w="1129" w:type="dxa"/>
            <w:shd w:val="clear" w:color="auto" w:fill="auto"/>
          </w:tcPr>
          <w:p w14:paraId="7F7CCDC7" w14:textId="77777777" w:rsidR="00A4162F" w:rsidRPr="00A30C1C" w:rsidRDefault="00A4162F" w:rsidP="00391813">
            <w:pPr>
              <w:spacing w:after="120"/>
              <w:jc w:val="center"/>
              <w:rPr>
                <w:color w:val="000000"/>
              </w:rPr>
            </w:pPr>
            <w:r w:rsidRPr="00A30C1C">
              <w:rPr>
                <w:color w:val="000000"/>
              </w:rPr>
              <w:t>1</w:t>
            </w:r>
          </w:p>
        </w:tc>
        <w:tc>
          <w:tcPr>
            <w:tcW w:w="6379" w:type="dxa"/>
            <w:shd w:val="clear" w:color="auto" w:fill="auto"/>
          </w:tcPr>
          <w:p w14:paraId="71EF5A24" w14:textId="77777777" w:rsidR="00A4162F" w:rsidRPr="00A30C1C" w:rsidRDefault="00A4162F" w:rsidP="00391813">
            <w:pPr>
              <w:spacing w:after="120"/>
              <w:jc w:val="center"/>
              <w:rPr>
                <w:color w:val="000000"/>
              </w:rPr>
            </w:pPr>
          </w:p>
        </w:tc>
        <w:tc>
          <w:tcPr>
            <w:tcW w:w="1701" w:type="dxa"/>
            <w:shd w:val="clear" w:color="auto" w:fill="auto"/>
          </w:tcPr>
          <w:p w14:paraId="06620FA4" w14:textId="77777777" w:rsidR="00A4162F" w:rsidRPr="00A30C1C" w:rsidRDefault="00A4162F" w:rsidP="00391813">
            <w:pPr>
              <w:spacing w:after="120"/>
              <w:jc w:val="center"/>
              <w:rPr>
                <w:rFonts w:eastAsia="Calibri"/>
                <w:b/>
                <w:bCs/>
              </w:rPr>
            </w:pPr>
          </w:p>
        </w:tc>
      </w:tr>
      <w:tr w:rsidR="00A4162F" w:rsidRPr="00A30C1C" w14:paraId="18169193" w14:textId="77777777" w:rsidTr="00391813">
        <w:trPr>
          <w:trHeight w:val="227"/>
        </w:trPr>
        <w:tc>
          <w:tcPr>
            <w:tcW w:w="1129" w:type="dxa"/>
            <w:shd w:val="clear" w:color="auto" w:fill="auto"/>
          </w:tcPr>
          <w:p w14:paraId="1AB5AB6E" w14:textId="77777777" w:rsidR="00A4162F" w:rsidRPr="00A30C1C" w:rsidRDefault="00A4162F" w:rsidP="00391813">
            <w:pPr>
              <w:spacing w:after="120"/>
              <w:jc w:val="center"/>
              <w:rPr>
                <w:rFonts w:eastAsia="Calibri"/>
                <w:bCs/>
              </w:rPr>
            </w:pPr>
            <w:r w:rsidRPr="00A30C1C">
              <w:rPr>
                <w:rFonts w:eastAsia="Calibri"/>
                <w:bCs/>
              </w:rPr>
              <w:t>2</w:t>
            </w:r>
          </w:p>
        </w:tc>
        <w:tc>
          <w:tcPr>
            <w:tcW w:w="6379" w:type="dxa"/>
            <w:shd w:val="clear" w:color="auto" w:fill="auto"/>
          </w:tcPr>
          <w:p w14:paraId="467E6537" w14:textId="77777777" w:rsidR="00A4162F" w:rsidRPr="00A30C1C" w:rsidRDefault="00A4162F" w:rsidP="00391813">
            <w:pPr>
              <w:spacing w:after="120"/>
              <w:jc w:val="center"/>
              <w:rPr>
                <w:color w:val="000000"/>
              </w:rPr>
            </w:pPr>
          </w:p>
        </w:tc>
        <w:tc>
          <w:tcPr>
            <w:tcW w:w="1701" w:type="dxa"/>
            <w:shd w:val="clear" w:color="auto" w:fill="auto"/>
          </w:tcPr>
          <w:p w14:paraId="79FDC90B" w14:textId="77777777" w:rsidR="00A4162F" w:rsidRPr="00A30C1C" w:rsidRDefault="00A4162F" w:rsidP="00391813">
            <w:pPr>
              <w:spacing w:after="120"/>
              <w:jc w:val="center"/>
              <w:rPr>
                <w:rFonts w:eastAsia="Calibri"/>
                <w:b/>
                <w:bCs/>
              </w:rPr>
            </w:pPr>
          </w:p>
        </w:tc>
      </w:tr>
      <w:tr w:rsidR="00A4162F" w:rsidRPr="00A30C1C" w14:paraId="5A043057" w14:textId="77777777" w:rsidTr="00391813">
        <w:trPr>
          <w:trHeight w:val="227"/>
        </w:trPr>
        <w:tc>
          <w:tcPr>
            <w:tcW w:w="1129" w:type="dxa"/>
            <w:shd w:val="clear" w:color="auto" w:fill="auto"/>
          </w:tcPr>
          <w:p w14:paraId="34DB8181" w14:textId="77777777" w:rsidR="00A4162F" w:rsidRPr="00A30C1C" w:rsidRDefault="00A4162F" w:rsidP="00391813">
            <w:pPr>
              <w:spacing w:after="120"/>
              <w:jc w:val="center"/>
              <w:rPr>
                <w:rFonts w:eastAsia="Calibri"/>
                <w:bCs/>
              </w:rPr>
            </w:pPr>
          </w:p>
        </w:tc>
        <w:tc>
          <w:tcPr>
            <w:tcW w:w="6379" w:type="dxa"/>
            <w:shd w:val="clear" w:color="auto" w:fill="auto"/>
          </w:tcPr>
          <w:p w14:paraId="6404082E" w14:textId="77777777" w:rsidR="00A4162F" w:rsidRPr="00A30C1C" w:rsidRDefault="00A4162F" w:rsidP="00391813">
            <w:pPr>
              <w:spacing w:after="120"/>
              <w:jc w:val="center"/>
              <w:rPr>
                <w:rFonts w:eastAsia="Calibri"/>
                <w:bCs/>
              </w:rPr>
            </w:pPr>
          </w:p>
        </w:tc>
        <w:tc>
          <w:tcPr>
            <w:tcW w:w="1701" w:type="dxa"/>
            <w:shd w:val="clear" w:color="auto" w:fill="auto"/>
          </w:tcPr>
          <w:p w14:paraId="09BAB025" w14:textId="77777777" w:rsidR="00A4162F" w:rsidRPr="00A30C1C" w:rsidRDefault="00A4162F" w:rsidP="00391813">
            <w:pPr>
              <w:spacing w:after="120"/>
              <w:jc w:val="center"/>
              <w:rPr>
                <w:rFonts w:eastAsia="Calibri"/>
                <w:b/>
                <w:bCs/>
              </w:rPr>
            </w:pPr>
          </w:p>
        </w:tc>
      </w:tr>
      <w:tr w:rsidR="00A4162F" w:rsidRPr="00A30C1C" w14:paraId="256F2591" w14:textId="77777777" w:rsidTr="00391813">
        <w:trPr>
          <w:trHeight w:val="227"/>
        </w:trPr>
        <w:tc>
          <w:tcPr>
            <w:tcW w:w="1129" w:type="dxa"/>
            <w:shd w:val="clear" w:color="auto" w:fill="auto"/>
          </w:tcPr>
          <w:p w14:paraId="6DBF5C95" w14:textId="77777777" w:rsidR="00A4162F" w:rsidRPr="00A30C1C" w:rsidRDefault="00A4162F" w:rsidP="00391813">
            <w:pPr>
              <w:tabs>
                <w:tab w:val="left" w:pos="3270"/>
              </w:tabs>
              <w:spacing w:after="120"/>
              <w:jc w:val="center"/>
              <w:rPr>
                <w:rFonts w:eastAsia="Calibri"/>
                <w:bCs/>
              </w:rPr>
            </w:pPr>
          </w:p>
        </w:tc>
        <w:tc>
          <w:tcPr>
            <w:tcW w:w="6379" w:type="dxa"/>
            <w:shd w:val="clear" w:color="auto" w:fill="auto"/>
          </w:tcPr>
          <w:p w14:paraId="614FBE4E" w14:textId="77777777" w:rsidR="00A4162F" w:rsidRPr="00A30C1C" w:rsidRDefault="00A4162F" w:rsidP="00391813">
            <w:pPr>
              <w:tabs>
                <w:tab w:val="left" w:pos="3270"/>
              </w:tabs>
              <w:spacing w:after="120"/>
              <w:jc w:val="center"/>
              <w:rPr>
                <w:rFonts w:eastAsia="Calibri"/>
                <w:bCs/>
              </w:rPr>
            </w:pPr>
          </w:p>
        </w:tc>
        <w:tc>
          <w:tcPr>
            <w:tcW w:w="1701" w:type="dxa"/>
            <w:shd w:val="clear" w:color="auto" w:fill="auto"/>
          </w:tcPr>
          <w:p w14:paraId="4B44B20B" w14:textId="77777777" w:rsidR="00A4162F" w:rsidRPr="00A30C1C" w:rsidRDefault="00A4162F" w:rsidP="00391813">
            <w:pPr>
              <w:spacing w:after="120"/>
              <w:jc w:val="center"/>
              <w:rPr>
                <w:rFonts w:eastAsia="Calibri"/>
                <w:b/>
                <w:bCs/>
              </w:rPr>
            </w:pPr>
          </w:p>
        </w:tc>
      </w:tr>
    </w:tbl>
    <w:p w14:paraId="4CFE6212" w14:textId="77777777" w:rsidR="00A4162F" w:rsidRPr="00A30C1C" w:rsidRDefault="00A4162F" w:rsidP="00A4162F">
      <w:pPr>
        <w:autoSpaceDE w:val="0"/>
        <w:autoSpaceDN w:val="0"/>
        <w:adjustRightInd w:val="0"/>
        <w:ind w:right="999"/>
        <w:rPr>
          <w:b/>
          <w:bCs/>
          <w:u w:val="single"/>
        </w:rPr>
      </w:pPr>
    </w:p>
    <w:p w14:paraId="56053C8E" w14:textId="54730ED6" w:rsidR="00A4162F" w:rsidRPr="00A30C1C" w:rsidRDefault="00A4162F" w:rsidP="00A4162F">
      <w:pPr>
        <w:autoSpaceDE w:val="0"/>
        <w:autoSpaceDN w:val="0"/>
        <w:adjustRightInd w:val="0"/>
        <w:ind w:right="999"/>
        <w:rPr>
          <w:bCs/>
        </w:rPr>
      </w:pPr>
    </w:p>
    <w:tbl>
      <w:tblPr>
        <w:tblW w:w="10019" w:type="dxa"/>
        <w:tblInd w:w="200" w:type="dxa"/>
        <w:tblLook w:val="04A0" w:firstRow="1" w:lastRow="0" w:firstColumn="1" w:lastColumn="0" w:noHBand="0" w:noVBand="1"/>
      </w:tblPr>
      <w:tblGrid>
        <w:gridCol w:w="4840"/>
        <w:gridCol w:w="5179"/>
      </w:tblGrid>
      <w:tr w:rsidR="00A4162F" w:rsidRPr="00A30C1C" w14:paraId="49E054BB" w14:textId="77777777" w:rsidTr="00391813">
        <w:trPr>
          <w:trHeight w:val="2728"/>
        </w:trPr>
        <w:tc>
          <w:tcPr>
            <w:tcW w:w="4840" w:type="dxa"/>
            <w:shd w:val="clear" w:color="auto" w:fill="auto"/>
          </w:tcPr>
          <w:p w14:paraId="08727F84" w14:textId="06DA2EC1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Cs/>
              </w:rPr>
            </w:pPr>
            <w:r w:rsidRPr="00A30C1C">
              <w:rPr>
                <w:b/>
                <w:bCs/>
              </w:rPr>
              <w:lastRenderedPageBreak/>
              <w:t>Оператор:</w:t>
            </w:r>
          </w:p>
          <w:p w14:paraId="2B92B01D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Cs/>
              </w:rPr>
            </w:pPr>
          </w:p>
          <w:p w14:paraId="357B151D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/>
                <w:bCs/>
                <w:u w:val="single"/>
              </w:rPr>
            </w:pPr>
          </w:p>
          <w:p w14:paraId="4DE5C570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Cs/>
              </w:rPr>
            </w:pPr>
            <w:r w:rsidRPr="00A30C1C">
              <w:rPr>
                <w:b/>
                <w:bCs/>
              </w:rPr>
              <w:t>_____________________</w:t>
            </w:r>
            <w:r w:rsidRPr="00A30C1C">
              <w:rPr>
                <w:bCs/>
              </w:rPr>
              <w:t xml:space="preserve">ФИО </w:t>
            </w:r>
          </w:p>
          <w:p w14:paraId="3B7B16C3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Cs/>
              </w:rPr>
            </w:pPr>
            <w:r w:rsidRPr="00A30C1C">
              <w:rPr>
                <w:bCs/>
              </w:rPr>
              <w:t>«___» __________________ 201_г</w:t>
            </w:r>
          </w:p>
          <w:p w14:paraId="7C251C70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Cs/>
              </w:rPr>
            </w:pPr>
          </w:p>
          <w:p w14:paraId="25400C67" w14:textId="7B405C2E" w:rsidR="00A4162F" w:rsidRPr="00A30C1C" w:rsidRDefault="00A4162F">
            <w:pPr>
              <w:autoSpaceDE w:val="0"/>
              <w:autoSpaceDN w:val="0"/>
              <w:adjustRightInd w:val="0"/>
              <w:ind w:right="999"/>
              <w:rPr>
                <w:b/>
                <w:bCs/>
                <w:u w:val="single"/>
              </w:rPr>
            </w:pPr>
            <w:r w:rsidRPr="00A30C1C">
              <w:rPr>
                <w:bCs/>
              </w:rPr>
              <w:t>МП</w:t>
            </w:r>
          </w:p>
        </w:tc>
        <w:tc>
          <w:tcPr>
            <w:tcW w:w="5179" w:type="dxa"/>
            <w:shd w:val="clear" w:color="auto" w:fill="auto"/>
          </w:tcPr>
          <w:p w14:paraId="1FF76D94" w14:textId="6F1D4825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Cs/>
              </w:rPr>
            </w:pPr>
            <w:r w:rsidRPr="00A30C1C">
              <w:rPr>
                <w:b/>
                <w:bCs/>
              </w:rPr>
              <w:t>Заказчик:</w:t>
            </w:r>
          </w:p>
          <w:p w14:paraId="7233869A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Cs/>
              </w:rPr>
            </w:pPr>
          </w:p>
          <w:p w14:paraId="3DBFB8DB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Cs/>
              </w:rPr>
            </w:pPr>
          </w:p>
          <w:p w14:paraId="7F238D96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Cs/>
              </w:rPr>
            </w:pPr>
            <w:r w:rsidRPr="00A30C1C">
              <w:rPr>
                <w:bCs/>
              </w:rPr>
              <w:t>______________________ФИО</w:t>
            </w:r>
          </w:p>
          <w:p w14:paraId="6628D7E8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Cs/>
              </w:rPr>
            </w:pPr>
            <w:r w:rsidRPr="00A30C1C">
              <w:rPr>
                <w:bCs/>
              </w:rPr>
              <w:t>«___» __________________ 201_г</w:t>
            </w:r>
          </w:p>
          <w:p w14:paraId="47EFDD16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Cs/>
              </w:rPr>
            </w:pPr>
          </w:p>
          <w:p w14:paraId="58016DDB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/>
                <w:bCs/>
                <w:u w:val="single"/>
              </w:rPr>
            </w:pPr>
            <w:r w:rsidRPr="00A30C1C">
              <w:rPr>
                <w:bCs/>
              </w:rPr>
              <w:t>МП</w:t>
            </w:r>
            <w:r w:rsidRPr="00A30C1C">
              <w:rPr>
                <w:b/>
                <w:bCs/>
                <w:u w:val="single"/>
              </w:rPr>
              <w:t xml:space="preserve"> </w:t>
            </w:r>
          </w:p>
        </w:tc>
      </w:tr>
    </w:tbl>
    <w:p w14:paraId="3E1F7289" w14:textId="77777777" w:rsidR="00A4162F" w:rsidRPr="00A30C1C" w:rsidRDefault="00A4162F" w:rsidP="00A4162F">
      <w:pPr>
        <w:autoSpaceDE w:val="0"/>
        <w:autoSpaceDN w:val="0"/>
        <w:adjustRightInd w:val="0"/>
        <w:ind w:right="140"/>
        <w:jc w:val="right"/>
        <w:rPr>
          <w:bCs/>
        </w:rPr>
      </w:pPr>
      <w:r w:rsidRPr="00A30C1C">
        <w:rPr>
          <w:b/>
          <w:bCs/>
          <w:u w:val="single"/>
        </w:rPr>
        <w:br w:type="page"/>
      </w:r>
      <w:r w:rsidRPr="00A30C1C">
        <w:rPr>
          <w:bCs/>
        </w:rPr>
        <w:lastRenderedPageBreak/>
        <w:t>Приложение №2</w:t>
      </w:r>
    </w:p>
    <w:p w14:paraId="5779BB20" w14:textId="77777777" w:rsidR="00A4162F" w:rsidRPr="00A30C1C" w:rsidRDefault="00A4162F" w:rsidP="00A4162F">
      <w:pPr>
        <w:ind w:right="-2"/>
        <w:jc w:val="right"/>
        <w:rPr>
          <w:rFonts w:eastAsia="Arial Unicode MS"/>
          <w:bCs/>
        </w:rPr>
      </w:pPr>
      <w:r w:rsidRPr="00A30C1C">
        <w:rPr>
          <w:rFonts w:eastAsia="Arial Unicode MS"/>
          <w:bCs/>
        </w:rPr>
        <w:t xml:space="preserve">к Договору об оказании услуг связи №_____________/_______________ </w:t>
      </w:r>
    </w:p>
    <w:p w14:paraId="740C8DCB" w14:textId="77777777" w:rsidR="00A4162F" w:rsidRPr="00A30C1C" w:rsidRDefault="00A4162F" w:rsidP="00A4162F">
      <w:pPr>
        <w:ind w:right="-2"/>
        <w:jc w:val="right"/>
        <w:rPr>
          <w:rFonts w:eastAsia="Arial Unicode MS"/>
          <w:bCs/>
        </w:rPr>
      </w:pPr>
      <w:r w:rsidRPr="00A30C1C">
        <w:rPr>
          <w:rFonts w:eastAsia="Arial Unicode MS"/>
          <w:bCs/>
        </w:rPr>
        <w:t xml:space="preserve">от «___»___________201___г </w:t>
      </w:r>
    </w:p>
    <w:p w14:paraId="20A8966A" w14:textId="77777777" w:rsidR="00A4162F" w:rsidRPr="00A30C1C" w:rsidRDefault="00A4162F" w:rsidP="00A4162F">
      <w:pPr>
        <w:ind w:right="-2"/>
        <w:jc w:val="right"/>
        <w:rPr>
          <w:rFonts w:eastAsia="Arial Unicode MS"/>
          <w:bCs/>
        </w:rPr>
      </w:pPr>
    </w:p>
    <w:p w14:paraId="7E9F291C" w14:textId="77777777" w:rsidR="00A4162F" w:rsidRPr="00A30C1C" w:rsidRDefault="00A4162F" w:rsidP="00A4162F">
      <w:pPr>
        <w:tabs>
          <w:tab w:val="left" w:pos="9356"/>
        </w:tabs>
        <w:ind w:right="999"/>
        <w:jc w:val="both"/>
        <w:rPr>
          <w:rFonts w:eastAsia="Arial Unicode MS"/>
          <w:bCs/>
        </w:rPr>
      </w:pPr>
    </w:p>
    <w:p w14:paraId="3AF917C0" w14:textId="77777777" w:rsidR="00A4162F" w:rsidRPr="00A30C1C" w:rsidRDefault="00A4162F" w:rsidP="00A4162F">
      <w:pPr>
        <w:ind w:right="-2"/>
        <w:jc w:val="center"/>
        <w:rPr>
          <w:rFonts w:eastAsia="Arial Unicode MS"/>
          <w:b/>
          <w:bCs/>
        </w:rPr>
      </w:pPr>
      <w:r w:rsidRPr="00A30C1C">
        <w:rPr>
          <w:rFonts w:eastAsia="Arial Unicode MS"/>
          <w:b/>
          <w:bCs/>
        </w:rPr>
        <w:t>Перечень лицензий Оператора на предоставление</w:t>
      </w:r>
    </w:p>
    <w:p w14:paraId="0110EEE8" w14:textId="77777777" w:rsidR="00A4162F" w:rsidRPr="00A30C1C" w:rsidRDefault="00A4162F" w:rsidP="00A4162F">
      <w:pPr>
        <w:ind w:right="-2"/>
        <w:jc w:val="center"/>
        <w:rPr>
          <w:rFonts w:eastAsia="Arial Unicode MS"/>
          <w:b/>
          <w:bCs/>
        </w:rPr>
      </w:pPr>
      <w:r w:rsidRPr="00A30C1C">
        <w:rPr>
          <w:rFonts w:eastAsia="Arial Unicode MS"/>
          <w:b/>
          <w:bCs/>
        </w:rPr>
        <w:t>услуг связи в субъектах РФ</w:t>
      </w:r>
    </w:p>
    <w:p w14:paraId="01A9D8B5" w14:textId="77777777" w:rsidR="00A4162F" w:rsidRPr="00A30C1C" w:rsidRDefault="00A4162F" w:rsidP="00A4162F">
      <w:pPr>
        <w:ind w:right="-2"/>
        <w:jc w:val="center"/>
        <w:rPr>
          <w:rFonts w:eastAsia="Arial Unicode MS"/>
          <w:b/>
          <w:bCs/>
        </w:rPr>
      </w:pPr>
    </w:p>
    <w:tbl>
      <w:tblPr>
        <w:tblpPr w:leftFromText="180" w:rightFromText="180" w:vertAnchor="text" w:horzAnchor="margin" w:tblpXSpec="right" w:tblpY="114"/>
        <w:tblOverlap w:val="never"/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006"/>
        <w:gridCol w:w="3314"/>
      </w:tblGrid>
      <w:tr w:rsidR="00A4162F" w:rsidRPr="00A30C1C" w14:paraId="7936671E" w14:textId="77777777" w:rsidTr="00391813">
        <w:tc>
          <w:tcPr>
            <w:tcW w:w="675" w:type="dxa"/>
            <w:shd w:val="clear" w:color="auto" w:fill="auto"/>
          </w:tcPr>
          <w:p w14:paraId="6BEB417D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34"/>
              <w:jc w:val="center"/>
              <w:rPr>
                <w:bCs/>
              </w:rPr>
            </w:pPr>
            <w:r w:rsidRPr="00A30C1C">
              <w:rPr>
                <w:bCs/>
              </w:rPr>
              <w:t xml:space="preserve">№ </w:t>
            </w:r>
            <w:proofErr w:type="gramStart"/>
            <w:r w:rsidRPr="00A30C1C">
              <w:rPr>
                <w:bCs/>
              </w:rPr>
              <w:t>п</w:t>
            </w:r>
            <w:proofErr w:type="gramEnd"/>
            <w:r w:rsidRPr="00A30C1C">
              <w:rPr>
                <w:bCs/>
              </w:rPr>
              <w:t>/п</w:t>
            </w:r>
          </w:p>
        </w:tc>
        <w:tc>
          <w:tcPr>
            <w:tcW w:w="6006" w:type="dxa"/>
            <w:shd w:val="clear" w:color="auto" w:fill="auto"/>
          </w:tcPr>
          <w:p w14:paraId="3B3C446B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jc w:val="center"/>
              <w:rPr>
                <w:bCs/>
              </w:rPr>
            </w:pPr>
            <w:r w:rsidRPr="00A30C1C">
              <w:rPr>
                <w:bCs/>
              </w:rPr>
              <w:t>Зона действия</w:t>
            </w:r>
          </w:p>
        </w:tc>
        <w:tc>
          <w:tcPr>
            <w:tcW w:w="3314" w:type="dxa"/>
            <w:shd w:val="clear" w:color="auto" w:fill="auto"/>
          </w:tcPr>
          <w:p w14:paraId="12198CAC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jc w:val="center"/>
              <w:rPr>
                <w:bCs/>
              </w:rPr>
            </w:pPr>
            <w:r w:rsidRPr="00A30C1C">
              <w:rPr>
                <w:bCs/>
              </w:rPr>
              <w:t>№ лицензии и срок действия</w:t>
            </w:r>
          </w:p>
        </w:tc>
      </w:tr>
      <w:tr w:rsidR="00A4162F" w:rsidRPr="00A30C1C" w14:paraId="182D87ED" w14:textId="77777777" w:rsidTr="00391813">
        <w:tc>
          <w:tcPr>
            <w:tcW w:w="675" w:type="dxa"/>
            <w:shd w:val="clear" w:color="auto" w:fill="auto"/>
          </w:tcPr>
          <w:p w14:paraId="371ED26D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Cs/>
              </w:rPr>
            </w:pPr>
          </w:p>
        </w:tc>
        <w:tc>
          <w:tcPr>
            <w:tcW w:w="6006" w:type="dxa"/>
            <w:shd w:val="clear" w:color="auto" w:fill="auto"/>
          </w:tcPr>
          <w:p w14:paraId="347B620F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Cs/>
              </w:rPr>
            </w:pPr>
          </w:p>
        </w:tc>
        <w:tc>
          <w:tcPr>
            <w:tcW w:w="3314" w:type="dxa"/>
            <w:shd w:val="clear" w:color="auto" w:fill="auto"/>
          </w:tcPr>
          <w:p w14:paraId="7C6DB7B5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Cs/>
              </w:rPr>
            </w:pPr>
          </w:p>
        </w:tc>
      </w:tr>
      <w:tr w:rsidR="00A4162F" w:rsidRPr="00A30C1C" w14:paraId="77BF0444" w14:textId="77777777" w:rsidTr="00391813">
        <w:tc>
          <w:tcPr>
            <w:tcW w:w="675" w:type="dxa"/>
            <w:shd w:val="clear" w:color="auto" w:fill="auto"/>
          </w:tcPr>
          <w:p w14:paraId="25C45B9A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Cs/>
              </w:rPr>
            </w:pPr>
          </w:p>
        </w:tc>
        <w:tc>
          <w:tcPr>
            <w:tcW w:w="6006" w:type="dxa"/>
            <w:shd w:val="clear" w:color="auto" w:fill="auto"/>
          </w:tcPr>
          <w:p w14:paraId="78FAE7E0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Cs/>
              </w:rPr>
            </w:pPr>
          </w:p>
        </w:tc>
        <w:tc>
          <w:tcPr>
            <w:tcW w:w="3314" w:type="dxa"/>
            <w:shd w:val="clear" w:color="auto" w:fill="auto"/>
          </w:tcPr>
          <w:p w14:paraId="4C9E80C6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Cs/>
              </w:rPr>
            </w:pPr>
          </w:p>
        </w:tc>
      </w:tr>
    </w:tbl>
    <w:p w14:paraId="7613AAD2" w14:textId="77777777" w:rsidR="00A4162F" w:rsidRPr="00A30C1C" w:rsidRDefault="00A4162F" w:rsidP="00A4162F">
      <w:pPr>
        <w:ind w:right="999"/>
        <w:rPr>
          <w:rFonts w:eastAsia="Arial Unicode MS"/>
          <w:bCs/>
        </w:rPr>
      </w:pPr>
    </w:p>
    <w:p w14:paraId="29B927E1" w14:textId="77777777" w:rsidR="00A4162F" w:rsidRPr="00A30C1C" w:rsidRDefault="00A4162F" w:rsidP="00A4162F">
      <w:pPr>
        <w:ind w:right="999"/>
        <w:jc w:val="right"/>
        <w:rPr>
          <w:rFonts w:eastAsia="Arial Unicode MS"/>
          <w:bCs/>
        </w:rPr>
      </w:pPr>
    </w:p>
    <w:p w14:paraId="3F3BA86C" w14:textId="77777777" w:rsidR="00A4162F" w:rsidRPr="00A30C1C" w:rsidRDefault="00A4162F" w:rsidP="00A4162F">
      <w:pPr>
        <w:ind w:right="999"/>
        <w:jc w:val="right"/>
        <w:rPr>
          <w:rFonts w:eastAsia="Arial Unicode MS"/>
          <w:bCs/>
        </w:rPr>
      </w:pPr>
    </w:p>
    <w:tbl>
      <w:tblPr>
        <w:tblW w:w="10094" w:type="dxa"/>
        <w:tblInd w:w="125" w:type="dxa"/>
        <w:tblLook w:val="04A0" w:firstRow="1" w:lastRow="0" w:firstColumn="1" w:lastColumn="0" w:noHBand="0" w:noVBand="1"/>
      </w:tblPr>
      <w:tblGrid>
        <w:gridCol w:w="4876"/>
        <w:gridCol w:w="5218"/>
      </w:tblGrid>
      <w:tr w:rsidR="00A4162F" w:rsidRPr="00A30C1C" w14:paraId="265C1A23" w14:textId="77777777" w:rsidTr="00391813">
        <w:trPr>
          <w:trHeight w:val="2844"/>
        </w:trPr>
        <w:tc>
          <w:tcPr>
            <w:tcW w:w="4876" w:type="dxa"/>
            <w:shd w:val="clear" w:color="auto" w:fill="auto"/>
          </w:tcPr>
          <w:p w14:paraId="6EB90E39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/>
                <w:bCs/>
              </w:rPr>
            </w:pPr>
            <w:r w:rsidRPr="00A30C1C">
              <w:rPr>
                <w:b/>
                <w:bCs/>
              </w:rPr>
              <w:t>Оператор:</w:t>
            </w:r>
          </w:p>
          <w:p w14:paraId="4C639C7D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Cs/>
              </w:rPr>
            </w:pPr>
          </w:p>
          <w:p w14:paraId="247743F3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/>
                <w:bCs/>
                <w:u w:val="single"/>
              </w:rPr>
            </w:pPr>
          </w:p>
          <w:p w14:paraId="0E768145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Cs/>
              </w:rPr>
            </w:pPr>
            <w:r w:rsidRPr="00A30C1C">
              <w:rPr>
                <w:b/>
                <w:bCs/>
              </w:rPr>
              <w:t>_____________________</w:t>
            </w:r>
            <w:r w:rsidRPr="00A30C1C">
              <w:rPr>
                <w:bCs/>
              </w:rPr>
              <w:t xml:space="preserve">ФИО </w:t>
            </w:r>
          </w:p>
          <w:p w14:paraId="7349EC2F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Cs/>
              </w:rPr>
            </w:pPr>
          </w:p>
          <w:p w14:paraId="75F6C926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Cs/>
              </w:rPr>
            </w:pPr>
          </w:p>
          <w:p w14:paraId="178F9D3C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Cs/>
              </w:rPr>
            </w:pPr>
            <w:r w:rsidRPr="00A30C1C">
              <w:rPr>
                <w:bCs/>
              </w:rPr>
              <w:t>«___» __________________ 201_г</w:t>
            </w:r>
          </w:p>
          <w:p w14:paraId="7B8FC5F5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Cs/>
              </w:rPr>
            </w:pPr>
          </w:p>
          <w:p w14:paraId="55AA4CED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Cs/>
              </w:rPr>
            </w:pPr>
            <w:r w:rsidRPr="00A30C1C">
              <w:rPr>
                <w:bCs/>
              </w:rPr>
              <w:t>МП</w:t>
            </w:r>
          </w:p>
          <w:p w14:paraId="015602EF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/>
                <w:bCs/>
                <w:u w:val="single"/>
              </w:rPr>
            </w:pPr>
          </w:p>
        </w:tc>
        <w:tc>
          <w:tcPr>
            <w:tcW w:w="5218" w:type="dxa"/>
            <w:shd w:val="clear" w:color="auto" w:fill="auto"/>
          </w:tcPr>
          <w:p w14:paraId="5BBB2E57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/>
                <w:bCs/>
              </w:rPr>
            </w:pPr>
            <w:r w:rsidRPr="00A30C1C">
              <w:rPr>
                <w:b/>
                <w:bCs/>
              </w:rPr>
              <w:t>Заказчик:</w:t>
            </w:r>
          </w:p>
          <w:p w14:paraId="36ED9D31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Cs/>
              </w:rPr>
            </w:pPr>
          </w:p>
          <w:p w14:paraId="54B44115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Cs/>
              </w:rPr>
            </w:pPr>
          </w:p>
          <w:p w14:paraId="2231AC21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Cs/>
              </w:rPr>
            </w:pPr>
            <w:r w:rsidRPr="00A30C1C">
              <w:rPr>
                <w:bCs/>
              </w:rPr>
              <w:t>______________________ФИО</w:t>
            </w:r>
          </w:p>
          <w:p w14:paraId="66A53E3C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Cs/>
              </w:rPr>
            </w:pPr>
          </w:p>
          <w:p w14:paraId="6C51723D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Cs/>
              </w:rPr>
            </w:pPr>
          </w:p>
          <w:p w14:paraId="0B988453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Cs/>
              </w:rPr>
            </w:pPr>
            <w:r w:rsidRPr="00A30C1C">
              <w:rPr>
                <w:bCs/>
              </w:rPr>
              <w:t>«___» __________________ 201_г</w:t>
            </w:r>
          </w:p>
          <w:p w14:paraId="751928DC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Cs/>
              </w:rPr>
            </w:pPr>
          </w:p>
          <w:p w14:paraId="61416F6A" w14:textId="77777777" w:rsidR="00A4162F" w:rsidRPr="00A30C1C" w:rsidRDefault="00A4162F" w:rsidP="00391813">
            <w:pPr>
              <w:autoSpaceDE w:val="0"/>
              <w:autoSpaceDN w:val="0"/>
              <w:adjustRightInd w:val="0"/>
              <w:ind w:right="999"/>
              <w:rPr>
                <w:b/>
                <w:bCs/>
                <w:u w:val="single"/>
              </w:rPr>
            </w:pPr>
            <w:r w:rsidRPr="00A30C1C">
              <w:rPr>
                <w:bCs/>
              </w:rPr>
              <w:t>МП</w:t>
            </w:r>
            <w:r w:rsidRPr="00A30C1C">
              <w:rPr>
                <w:b/>
                <w:bCs/>
                <w:u w:val="single"/>
              </w:rPr>
              <w:t xml:space="preserve"> </w:t>
            </w:r>
          </w:p>
        </w:tc>
      </w:tr>
    </w:tbl>
    <w:p w14:paraId="36638862" w14:textId="77777777" w:rsidR="00374B0E" w:rsidRPr="00374B0E" w:rsidRDefault="00374B0E" w:rsidP="00A4162F">
      <w:pPr>
        <w:autoSpaceDE w:val="0"/>
        <w:autoSpaceDN w:val="0"/>
        <w:adjustRightInd w:val="0"/>
        <w:ind w:right="140"/>
        <w:jc w:val="right"/>
        <w:rPr>
          <w:rFonts w:eastAsia="Arial Unicode MS"/>
          <w:bCs/>
        </w:rPr>
      </w:pPr>
    </w:p>
    <w:p w14:paraId="2373DF03" w14:textId="77777777" w:rsidR="00374B0E" w:rsidRPr="00374B0E" w:rsidRDefault="00374B0E" w:rsidP="00374B0E">
      <w:pPr>
        <w:ind w:right="999"/>
        <w:jc w:val="right"/>
        <w:rPr>
          <w:rFonts w:eastAsia="Arial Unicode MS"/>
          <w:bCs/>
        </w:rPr>
      </w:pPr>
    </w:p>
    <w:p w14:paraId="2F3F2D8A" w14:textId="77777777" w:rsidR="00374B0E" w:rsidRPr="00374B0E" w:rsidRDefault="00374B0E" w:rsidP="00374B0E">
      <w:pPr>
        <w:ind w:right="999"/>
        <w:jc w:val="right"/>
        <w:rPr>
          <w:rFonts w:eastAsia="Arial Unicode MS"/>
          <w:bCs/>
        </w:rPr>
        <w:sectPr w:rsidR="00374B0E" w:rsidRPr="00374B0E" w:rsidSect="00785DB8">
          <w:footerReference w:type="default" r:id="rId9"/>
          <w:pgSz w:w="11906" w:h="16838"/>
          <w:pgMar w:top="1134" w:right="991" w:bottom="1135" w:left="1418" w:header="0" w:footer="0" w:gutter="0"/>
          <w:cols w:space="708"/>
          <w:docGrid w:linePitch="360"/>
        </w:sectPr>
      </w:pPr>
    </w:p>
    <w:tbl>
      <w:tblPr>
        <w:tblpPr w:leftFromText="180" w:rightFromText="180" w:vertAnchor="text" w:tblpX="-34" w:tblpY="1"/>
        <w:tblOverlap w:val="never"/>
        <w:tblW w:w="15906" w:type="dxa"/>
        <w:tblLayout w:type="fixed"/>
        <w:tblLook w:val="0000" w:firstRow="0" w:lastRow="0" w:firstColumn="0" w:lastColumn="0" w:noHBand="0" w:noVBand="0"/>
      </w:tblPr>
      <w:tblGrid>
        <w:gridCol w:w="15906"/>
      </w:tblGrid>
      <w:tr w:rsidR="00A4162F" w:rsidRPr="00A30C1C" w14:paraId="1321FE1E" w14:textId="77777777" w:rsidTr="00391813">
        <w:trPr>
          <w:trHeight w:val="6793"/>
        </w:trPr>
        <w:tc>
          <w:tcPr>
            <w:tcW w:w="15906" w:type="dxa"/>
            <w:shd w:val="clear" w:color="auto" w:fill="auto"/>
            <w:vAlign w:val="bottom"/>
          </w:tcPr>
          <w:p w14:paraId="25C2CA7F" w14:textId="77777777" w:rsidR="00A4162F" w:rsidRPr="00A30C1C" w:rsidRDefault="00A4162F" w:rsidP="00391813">
            <w:pPr>
              <w:pStyle w:val="af2"/>
              <w:jc w:val="right"/>
            </w:pPr>
            <w:r w:rsidRPr="00A30C1C">
              <w:lastRenderedPageBreak/>
              <w:t>Приложение №3</w:t>
            </w:r>
          </w:p>
          <w:p w14:paraId="3CDF28ED" w14:textId="77777777" w:rsidR="00A4162F" w:rsidRPr="00A30C1C" w:rsidRDefault="00A4162F" w:rsidP="00391813">
            <w:pPr>
              <w:pStyle w:val="af2"/>
              <w:jc w:val="right"/>
            </w:pPr>
            <w:r w:rsidRPr="00A30C1C">
              <w:t>к Договору об оказании услуг связи №_______________/_______________</w:t>
            </w:r>
          </w:p>
          <w:p w14:paraId="5831EE2D" w14:textId="77777777" w:rsidR="00A4162F" w:rsidRPr="00A30C1C" w:rsidRDefault="00A4162F" w:rsidP="00391813">
            <w:pPr>
              <w:pStyle w:val="af2"/>
              <w:jc w:val="right"/>
            </w:pPr>
            <w:r w:rsidRPr="00A30C1C">
              <w:t xml:space="preserve"> «__» ________ 201__г.</w:t>
            </w:r>
          </w:p>
          <w:p w14:paraId="0E8B2BA3" w14:textId="77777777" w:rsidR="00A4162F" w:rsidRPr="00DE0397" w:rsidRDefault="00A4162F" w:rsidP="00391813">
            <w:pPr>
              <w:tabs>
                <w:tab w:val="center" w:pos="4677"/>
                <w:tab w:val="right" w:pos="9355"/>
              </w:tabs>
              <w:spacing w:before="120"/>
              <w:jc w:val="center"/>
            </w:pPr>
            <w:r w:rsidRPr="00DE0397">
              <w:rPr>
                <w:b/>
              </w:rPr>
              <w:t>Форма справки о цепочке собственников компании</w:t>
            </w:r>
          </w:p>
          <w:tbl>
            <w:tblPr>
              <w:tblW w:w="15169" w:type="dxa"/>
              <w:tblInd w:w="284" w:type="dxa"/>
              <w:tblLayout w:type="fixed"/>
              <w:tblLook w:val="0000" w:firstRow="0" w:lastRow="0" w:firstColumn="0" w:lastColumn="0" w:noHBand="0" w:noVBand="0"/>
            </w:tblPr>
            <w:tblGrid>
              <w:gridCol w:w="567"/>
              <w:gridCol w:w="712"/>
              <w:gridCol w:w="847"/>
              <w:gridCol w:w="907"/>
              <w:gridCol w:w="369"/>
              <w:gridCol w:w="992"/>
              <w:gridCol w:w="1276"/>
              <w:gridCol w:w="1493"/>
              <w:gridCol w:w="425"/>
              <w:gridCol w:w="695"/>
              <w:gridCol w:w="675"/>
              <w:gridCol w:w="964"/>
              <w:gridCol w:w="1134"/>
              <w:gridCol w:w="1276"/>
              <w:gridCol w:w="311"/>
              <w:gridCol w:w="965"/>
              <w:gridCol w:w="1561"/>
            </w:tblGrid>
            <w:tr w:rsidR="00A4162F" w:rsidRPr="00DE0397" w14:paraId="43B1223A" w14:textId="77777777" w:rsidTr="00391813">
              <w:trPr>
                <w:gridAfter w:val="2"/>
                <w:wAfter w:w="2526" w:type="dxa"/>
                <w:trHeight w:val="74"/>
              </w:trPr>
              <w:tc>
                <w:tcPr>
                  <w:tcW w:w="3033" w:type="dxa"/>
                  <w:gridSpan w:val="4"/>
                  <w:shd w:val="clear" w:color="auto" w:fill="auto"/>
                  <w:vAlign w:val="center"/>
                </w:tcPr>
                <w:p w14:paraId="0C15C64A" w14:textId="77777777" w:rsidR="00A4162F" w:rsidRPr="00DE0397" w:rsidRDefault="00A4162F" w:rsidP="0007685C">
                  <w:pPr>
                    <w:framePr w:hSpace="180" w:wrap="around" w:vAnchor="text" w:hAnchor="text" w:x="-34" w:y="1"/>
                    <w:snapToGrid w:val="0"/>
                    <w:suppressOverlap/>
                    <w:jc w:val="center"/>
                  </w:pPr>
                </w:p>
              </w:tc>
              <w:tc>
                <w:tcPr>
                  <w:tcW w:w="9610" w:type="dxa"/>
                  <w:gridSpan w:val="11"/>
                  <w:shd w:val="clear" w:color="auto" w:fill="auto"/>
                  <w:vAlign w:val="center"/>
                </w:tcPr>
                <w:p w14:paraId="3A64AF98" w14:textId="77777777" w:rsidR="00A4162F" w:rsidRPr="00DE0397" w:rsidRDefault="00A4162F" w:rsidP="0007685C">
                  <w:pPr>
                    <w:framePr w:hSpace="180" w:wrap="around" w:vAnchor="text" w:hAnchor="text" w:x="-34" w:y="1"/>
                    <w:snapToGrid w:val="0"/>
                    <w:suppressOverlap/>
                    <w:jc w:val="right"/>
                  </w:pPr>
                </w:p>
              </w:tc>
            </w:tr>
            <w:tr w:rsidR="00A4162F" w:rsidRPr="00DE0397" w14:paraId="77CC7E11" w14:textId="77777777" w:rsidTr="00391813">
              <w:tblPrEx>
                <w:tblCellMar>
                  <w:left w:w="0" w:type="dxa"/>
                  <w:right w:w="0" w:type="dxa"/>
                </w:tblCellMar>
              </w:tblPrEx>
              <w:trPr>
                <w:trHeight w:val="316"/>
              </w:trPr>
              <w:tc>
                <w:tcPr>
                  <w:tcW w:w="56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BFBFBF"/>
                  <w:vAlign w:val="center"/>
                </w:tcPr>
                <w:p w14:paraId="7D7AD3E6" w14:textId="77777777" w:rsidR="00A4162F" w:rsidRPr="00374B0E" w:rsidRDefault="00A4162F" w:rsidP="0007685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374B0E">
                    <w:rPr>
                      <w:sz w:val="18"/>
                      <w:szCs w:val="18"/>
                    </w:rPr>
                    <w:t xml:space="preserve">№ </w:t>
                  </w:r>
                  <w:proofErr w:type="gramStart"/>
                  <w:r w:rsidRPr="00374B0E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374B0E">
                    <w:rPr>
                      <w:sz w:val="18"/>
                      <w:szCs w:val="18"/>
                    </w:rPr>
                    <w:t>/п</w:t>
                  </w:r>
                </w:p>
              </w:tc>
              <w:tc>
                <w:tcPr>
                  <w:tcW w:w="6596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BFBFBF"/>
                  <w:vAlign w:val="bottom"/>
                </w:tcPr>
                <w:p w14:paraId="6C200DAC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DE0397">
                    <w:rPr>
                      <w:sz w:val="18"/>
                      <w:szCs w:val="18"/>
                    </w:rPr>
                    <w:t>Наименование контрагента (ИНН, вид деятельности)</w:t>
                  </w:r>
                </w:p>
              </w:tc>
              <w:tc>
                <w:tcPr>
                  <w:tcW w:w="8006" w:type="dxa"/>
                  <w:gridSpan w:val="9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BFBF"/>
                  <w:vAlign w:val="bottom"/>
                </w:tcPr>
                <w:p w14:paraId="24B967B6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DE0397">
                    <w:rPr>
                      <w:sz w:val="18"/>
                      <w:szCs w:val="18"/>
                    </w:rPr>
                    <w:t>Информация о цепочке собственников, включая бенефициаров (в том числе конечных)</w:t>
                  </w:r>
                </w:p>
              </w:tc>
            </w:tr>
            <w:tr w:rsidR="00A4162F" w:rsidRPr="00DE0397" w14:paraId="3858BB9B" w14:textId="77777777" w:rsidTr="00391813">
              <w:tblPrEx>
                <w:tblCellMar>
                  <w:left w:w="0" w:type="dxa"/>
                  <w:right w:w="0" w:type="dxa"/>
                </w:tblCellMar>
              </w:tblPrEx>
              <w:trPr>
                <w:trHeight w:val="1578"/>
              </w:trPr>
              <w:tc>
                <w:tcPr>
                  <w:tcW w:w="56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BFBFBF"/>
                  <w:vAlign w:val="center"/>
                </w:tcPr>
                <w:p w14:paraId="7B0D40EB" w14:textId="77777777" w:rsidR="00A4162F" w:rsidRPr="00DE0397" w:rsidRDefault="00A4162F" w:rsidP="0007685C">
                  <w:pPr>
                    <w:framePr w:hSpace="180" w:wrap="around" w:vAnchor="text" w:hAnchor="text" w:x="-34" w:y="1"/>
                    <w:snapToGrid w:val="0"/>
                    <w:suppressOverlap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12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FBFBF"/>
                  <w:vAlign w:val="center"/>
                </w:tcPr>
                <w:p w14:paraId="46806331" w14:textId="77777777" w:rsidR="00A4162F" w:rsidRPr="00374B0E" w:rsidRDefault="00A4162F" w:rsidP="0007685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374B0E">
                    <w:rPr>
                      <w:sz w:val="18"/>
                      <w:szCs w:val="18"/>
                    </w:rPr>
                    <w:t>ИНН</w:t>
                  </w:r>
                </w:p>
              </w:tc>
              <w:tc>
                <w:tcPr>
                  <w:tcW w:w="84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FBFBF"/>
                  <w:vAlign w:val="center"/>
                </w:tcPr>
                <w:p w14:paraId="466A3753" w14:textId="77777777" w:rsidR="00A4162F" w:rsidRPr="00374B0E" w:rsidRDefault="00A4162F" w:rsidP="0007685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374B0E">
                    <w:rPr>
                      <w:sz w:val="18"/>
                      <w:szCs w:val="18"/>
                    </w:rPr>
                    <w:t>ОГРН</w:t>
                  </w:r>
                </w:p>
              </w:tc>
              <w:tc>
                <w:tcPr>
                  <w:tcW w:w="1276" w:type="dxa"/>
                  <w:gridSpan w:val="2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FBFBF"/>
                  <w:vAlign w:val="center"/>
                </w:tcPr>
                <w:p w14:paraId="73D953E6" w14:textId="77777777" w:rsidR="00A4162F" w:rsidRPr="00374B0E" w:rsidRDefault="00A4162F" w:rsidP="0007685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374B0E">
                    <w:rPr>
                      <w:sz w:val="18"/>
                      <w:szCs w:val="18"/>
                    </w:rPr>
                    <w:t>Наименование краткое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FBFBF"/>
                  <w:vAlign w:val="center"/>
                </w:tcPr>
                <w:p w14:paraId="73749C35" w14:textId="77777777" w:rsidR="00A4162F" w:rsidRPr="00374B0E" w:rsidRDefault="00A4162F" w:rsidP="0007685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374B0E">
                    <w:rPr>
                      <w:sz w:val="18"/>
                      <w:szCs w:val="18"/>
                    </w:rPr>
                    <w:t>Код ОКВЭД</w:t>
                  </w:r>
                </w:p>
              </w:tc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FBFBF"/>
                  <w:vAlign w:val="center"/>
                </w:tcPr>
                <w:p w14:paraId="5B998E9E" w14:textId="77777777" w:rsidR="00A4162F" w:rsidRPr="00374B0E" w:rsidRDefault="00A4162F" w:rsidP="0007685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374B0E">
                    <w:rPr>
                      <w:sz w:val="18"/>
                      <w:szCs w:val="18"/>
                    </w:rPr>
                    <w:t>Фамилия, Имя, Отчество руководителя</w:t>
                  </w:r>
                </w:p>
              </w:tc>
              <w:tc>
                <w:tcPr>
                  <w:tcW w:w="1493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FBFBF"/>
                  <w:vAlign w:val="center"/>
                </w:tcPr>
                <w:p w14:paraId="2D013CDC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DE0397">
                    <w:rPr>
                      <w:sz w:val="18"/>
                      <w:szCs w:val="18"/>
                    </w:rPr>
                    <w:t>Серия и номер документа удостоверяющего личность руководителя</w:t>
                  </w:r>
                </w:p>
              </w:tc>
              <w:tc>
                <w:tcPr>
                  <w:tcW w:w="42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FBFBF"/>
                  <w:vAlign w:val="center"/>
                </w:tcPr>
                <w:p w14:paraId="23888842" w14:textId="77777777" w:rsidR="00A4162F" w:rsidRPr="00374B0E" w:rsidRDefault="00A4162F" w:rsidP="0007685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374B0E">
                    <w:rPr>
                      <w:sz w:val="18"/>
                      <w:szCs w:val="18"/>
                    </w:rPr>
                    <w:t>№</w:t>
                  </w:r>
                </w:p>
              </w:tc>
              <w:tc>
                <w:tcPr>
                  <w:tcW w:w="69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FBFBF"/>
                  <w:vAlign w:val="center"/>
                </w:tcPr>
                <w:p w14:paraId="47E018A1" w14:textId="77777777" w:rsidR="00A4162F" w:rsidRPr="00374B0E" w:rsidRDefault="00A4162F" w:rsidP="0007685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374B0E">
                    <w:rPr>
                      <w:sz w:val="18"/>
                      <w:szCs w:val="18"/>
                    </w:rPr>
                    <w:t>ИНН</w:t>
                  </w:r>
                </w:p>
              </w:tc>
              <w:tc>
                <w:tcPr>
                  <w:tcW w:w="67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FBFBF"/>
                  <w:vAlign w:val="center"/>
                </w:tcPr>
                <w:p w14:paraId="7B1DAB5B" w14:textId="77777777" w:rsidR="00A4162F" w:rsidRPr="00374B0E" w:rsidRDefault="00A4162F" w:rsidP="0007685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374B0E">
                    <w:rPr>
                      <w:sz w:val="18"/>
                      <w:szCs w:val="18"/>
                    </w:rPr>
                    <w:t>ОГРН</w:t>
                  </w:r>
                </w:p>
              </w:tc>
              <w:tc>
                <w:tcPr>
                  <w:tcW w:w="964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FBFBF"/>
                  <w:vAlign w:val="center"/>
                </w:tcPr>
                <w:p w14:paraId="3C43BE37" w14:textId="77777777" w:rsidR="00A4162F" w:rsidRPr="00374B0E" w:rsidRDefault="00A4162F" w:rsidP="0007685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374B0E">
                    <w:rPr>
                      <w:sz w:val="18"/>
                      <w:szCs w:val="18"/>
                    </w:rPr>
                    <w:t>Наименование / ФИО</w:t>
                  </w:r>
                </w:p>
              </w:tc>
              <w:tc>
                <w:tcPr>
                  <w:tcW w:w="1134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FBFBF"/>
                  <w:vAlign w:val="center"/>
                </w:tcPr>
                <w:p w14:paraId="0DE51D13" w14:textId="77777777" w:rsidR="00A4162F" w:rsidRPr="00374B0E" w:rsidRDefault="00A4162F" w:rsidP="0007685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374B0E">
                    <w:rPr>
                      <w:sz w:val="18"/>
                      <w:szCs w:val="18"/>
                    </w:rPr>
                    <w:t>Адрес регистра ции</w:t>
                  </w:r>
                </w:p>
              </w:tc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FBFBF"/>
                  <w:vAlign w:val="center"/>
                </w:tcPr>
                <w:p w14:paraId="29991441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DE0397">
                    <w:rPr>
                      <w:sz w:val="18"/>
                      <w:szCs w:val="18"/>
                    </w:rPr>
                    <w:t>Серия и номер документа удостоверяющего личность руководителя (для физических лиц)</w:t>
                  </w:r>
                </w:p>
              </w:tc>
              <w:tc>
                <w:tcPr>
                  <w:tcW w:w="1276" w:type="dxa"/>
                  <w:gridSpan w:val="2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FBFBF"/>
                  <w:vAlign w:val="center"/>
                </w:tcPr>
                <w:p w14:paraId="70AADDD9" w14:textId="77777777" w:rsidR="00A4162F" w:rsidRPr="00374B0E" w:rsidRDefault="00A4162F" w:rsidP="0007685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374B0E">
                    <w:rPr>
                      <w:sz w:val="18"/>
                      <w:szCs w:val="18"/>
                    </w:rPr>
                    <w:t>Руководитель/участник/бенефициар</w:t>
                  </w:r>
                </w:p>
              </w:tc>
              <w:tc>
                <w:tcPr>
                  <w:tcW w:w="156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BFBF"/>
                  <w:vAlign w:val="center"/>
                </w:tcPr>
                <w:p w14:paraId="660DBEAC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DE0397">
                    <w:rPr>
                      <w:sz w:val="18"/>
                      <w:szCs w:val="18"/>
                    </w:rPr>
                    <w:t>Информация о подтверждающих документах (наименование, номера и тд)</w:t>
                  </w:r>
                </w:p>
              </w:tc>
            </w:tr>
            <w:tr w:rsidR="00A4162F" w:rsidRPr="00DE0397" w14:paraId="2A0DD2F2" w14:textId="77777777" w:rsidTr="00391813">
              <w:tblPrEx>
                <w:tblCellMar>
                  <w:left w:w="0" w:type="dxa"/>
                  <w:right w:w="0" w:type="dxa"/>
                </w:tblCellMar>
              </w:tblPrEx>
              <w:trPr>
                <w:trHeight w:val="316"/>
              </w:trPr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FBFBF"/>
                  <w:vAlign w:val="center"/>
                </w:tcPr>
                <w:p w14:paraId="3F21EB19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DE0397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12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FBFBF"/>
                  <w:vAlign w:val="center"/>
                </w:tcPr>
                <w:p w14:paraId="1344E3FE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DE0397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4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FBFBF"/>
                  <w:vAlign w:val="center"/>
                </w:tcPr>
                <w:p w14:paraId="54EB4CCE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DE0397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76" w:type="dxa"/>
                  <w:gridSpan w:val="2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FBFBF"/>
                  <w:vAlign w:val="center"/>
                </w:tcPr>
                <w:p w14:paraId="61EE6A41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DE0397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FBFBF"/>
                  <w:vAlign w:val="center"/>
                </w:tcPr>
                <w:p w14:paraId="126F1D47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DE0397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FBFBF"/>
                  <w:vAlign w:val="center"/>
                </w:tcPr>
                <w:p w14:paraId="4BC2E237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DE0397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493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FBFBF"/>
                  <w:vAlign w:val="center"/>
                </w:tcPr>
                <w:p w14:paraId="0E6D4561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DE0397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42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FBFBF"/>
                  <w:vAlign w:val="center"/>
                </w:tcPr>
                <w:p w14:paraId="110B5536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DE0397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69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FBFBF"/>
                  <w:vAlign w:val="center"/>
                </w:tcPr>
                <w:p w14:paraId="7AD0AA37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DE0397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67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FBFBF"/>
                  <w:vAlign w:val="center"/>
                </w:tcPr>
                <w:p w14:paraId="321F09A0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DE0397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64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FBFBF"/>
                  <w:vAlign w:val="center"/>
                </w:tcPr>
                <w:p w14:paraId="6BC10C86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DE0397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134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FBFBF"/>
                  <w:vAlign w:val="center"/>
                </w:tcPr>
                <w:p w14:paraId="680A62DE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DE0397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FBFBF"/>
                  <w:vAlign w:val="center"/>
                </w:tcPr>
                <w:p w14:paraId="717FD7F4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DE0397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276" w:type="dxa"/>
                  <w:gridSpan w:val="2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FBFBF"/>
                  <w:vAlign w:val="center"/>
                </w:tcPr>
                <w:p w14:paraId="508CAEC4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DE0397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6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BFBF"/>
                  <w:vAlign w:val="center"/>
                </w:tcPr>
                <w:p w14:paraId="40196A3F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DE0397">
                    <w:rPr>
                      <w:sz w:val="18"/>
                      <w:szCs w:val="18"/>
                    </w:rPr>
                    <w:t>15</w:t>
                  </w:r>
                </w:p>
              </w:tc>
            </w:tr>
            <w:tr w:rsidR="00A4162F" w:rsidRPr="00DE0397" w14:paraId="640CF546" w14:textId="77777777" w:rsidTr="00391813">
              <w:tblPrEx>
                <w:tblCellMar>
                  <w:left w:w="0" w:type="dxa"/>
                  <w:right w:w="0" w:type="dxa"/>
                </w:tblCellMar>
              </w:tblPrEx>
              <w:trPr>
                <w:trHeight w:val="316"/>
              </w:trPr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F626281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DE0397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C69F1D7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76F8C0F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D5D1C2E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80EC696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9E532F8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8E1430F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4D6971A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6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76F9590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6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EC99C56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77F8614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2478A68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D9562CB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6FBC344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5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37ED70D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A4162F" w:rsidRPr="00DE0397" w14:paraId="49777D13" w14:textId="77777777" w:rsidTr="00391813">
              <w:tblPrEx>
                <w:tblCellMar>
                  <w:left w:w="0" w:type="dxa"/>
                  <w:right w:w="0" w:type="dxa"/>
                </w:tblCellMar>
              </w:tblPrEx>
              <w:trPr>
                <w:trHeight w:val="316"/>
              </w:trPr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02A5977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3B71EAB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3206A4D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D9AE030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99797EF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7AC8777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0D59954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D67EEBB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6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73E2CCA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6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74910D8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9180D53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AC427B5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2341CA7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43BFA99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5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C09A7CE" w14:textId="77777777" w:rsidR="00A4162F" w:rsidRPr="00DE0397" w:rsidRDefault="00A4162F" w:rsidP="0007685C">
                  <w:pPr>
                    <w:framePr w:hSpace="180" w:wrap="around" w:vAnchor="text" w:hAnchor="text" w:x="-34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</w:p>
              </w:tc>
            </w:tr>
          </w:tbl>
          <w:p w14:paraId="080629D5" w14:textId="77777777" w:rsidR="00A4162F" w:rsidRPr="00DE0397" w:rsidRDefault="00A4162F" w:rsidP="00391813">
            <w:pPr>
              <w:tabs>
                <w:tab w:val="left" w:pos="459"/>
                <w:tab w:val="center" w:pos="709"/>
                <w:tab w:val="right" w:pos="9355"/>
              </w:tabs>
              <w:jc w:val="both"/>
              <w:rPr>
                <w:sz w:val="18"/>
                <w:szCs w:val="18"/>
              </w:rPr>
            </w:pPr>
          </w:p>
          <w:p w14:paraId="6F7F8161" w14:textId="77777777" w:rsidR="00A4162F" w:rsidRPr="00DE0397" w:rsidRDefault="00A4162F" w:rsidP="00391813">
            <w:pPr>
              <w:tabs>
                <w:tab w:val="left" w:pos="317"/>
              </w:tabs>
              <w:jc w:val="both"/>
              <w:rPr>
                <w:sz w:val="18"/>
                <w:szCs w:val="18"/>
              </w:rPr>
            </w:pPr>
            <w:r w:rsidRPr="00DE0397">
              <w:rPr>
                <w:sz w:val="18"/>
                <w:szCs w:val="18"/>
              </w:rPr>
              <w:t xml:space="preserve">1. Оператор гарантирует </w:t>
            </w:r>
            <w:r>
              <w:rPr>
                <w:sz w:val="18"/>
                <w:szCs w:val="18"/>
              </w:rPr>
              <w:t>Заказчику</w:t>
            </w:r>
            <w:r w:rsidRPr="00DE0397">
              <w:rPr>
                <w:sz w:val="18"/>
                <w:szCs w:val="18"/>
              </w:rPr>
              <w:t xml:space="preserve">, что сведения и документы в отношении всей цепочки собственников и руководителей, включая бенефициаров (в том числе конечных), передаваемые </w:t>
            </w:r>
            <w:r>
              <w:rPr>
                <w:sz w:val="18"/>
                <w:szCs w:val="18"/>
              </w:rPr>
              <w:t>Заказчику</w:t>
            </w:r>
            <w:r w:rsidRPr="00DE0397">
              <w:rPr>
                <w:sz w:val="18"/>
                <w:szCs w:val="18"/>
              </w:rPr>
              <w:t>, являются полными, точными и достоверными.</w:t>
            </w:r>
          </w:p>
          <w:p w14:paraId="09935E80" w14:textId="77777777" w:rsidR="00A4162F" w:rsidRPr="00DE0397" w:rsidRDefault="00A4162F" w:rsidP="00391813">
            <w:pPr>
              <w:tabs>
                <w:tab w:val="left" w:pos="317"/>
              </w:tabs>
              <w:jc w:val="both"/>
              <w:rPr>
                <w:sz w:val="18"/>
                <w:szCs w:val="18"/>
              </w:rPr>
            </w:pPr>
            <w:r w:rsidRPr="00DE0397">
              <w:rPr>
                <w:sz w:val="18"/>
                <w:szCs w:val="18"/>
              </w:rPr>
              <w:t xml:space="preserve">2. Оператор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</w:t>
            </w:r>
            <w:r>
              <w:rPr>
                <w:sz w:val="18"/>
                <w:szCs w:val="18"/>
              </w:rPr>
              <w:t>Заказчиком</w:t>
            </w:r>
            <w:r w:rsidRPr="00DE0397">
              <w:rPr>
                <w:sz w:val="18"/>
                <w:szCs w:val="18"/>
              </w:rPr>
              <w:t xml:space="preserve"> полностью или частично предоставленных сведений компетентным органам государственной власти (в том числе, </w:t>
            </w:r>
            <w:proofErr w:type="gramStart"/>
            <w:r w:rsidRPr="00DE0397">
              <w:rPr>
                <w:sz w:val="18"/>
                <w:szCs w:val="18"/>
              </w:rPr>
              <w:t>но</w:t>
            </w:r>
            <w:proofErr w:type="gramEnd"/>
            <w:r w:rsidRPr="00DE0397">
              <w:rPr>
                <w:sz w:val="18"/>
                <w:szCs w:val="18"/>
              </w:rPr>
              <w:t xml:space="preserve">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Оператор настоящим освобождает: </w:t>
            </w:r>
            <w:r>
              <w:rPr>
                <w:sz w:val="18"/>
                <w:szCs w:val="18"/>
              </w:rPr>
              <w:t>Заказчика</w:t>
            </w:r>
            <w:r w:rsidRPr="00DE0397">
              <w:rPr>
                <w:sz w:val="18"/>
                <w:szCs w:val="18"/>
              </w:rPr>
              <w:t xml:space="preserve"> от любой ответственности в связи с Раскрытием, в том числе возмещает </w:t>
            </w:r>
            <w:r>
              <w:rPr>
                <w:sz w:val="18"/>
                <w:szCs w:val="18"/>
              </w:rPr>
              <w:t>Заказчику</w:t>
            </w:r>
            <w:r w:rsidRPr="00DE0397">
              <w:rPr>
                <w:sz w:val="18"/>
                <w:szCs w:val="18"/>
              </w:rPr>
              <w:t xml:space="preserve">, понесенные в связи с предъявлением </w:t>
            </w:r>
            <w:r>
              <w:rPr>
                <w:sz w:val="18"/>
                <w:szCs w:val="18"/>
              </w:rPr>
              <w:t>Заказчику</w:t>
            </w:r>
            <w:r w:rsidRPr="00DE0397">
              <w:rPr>
                <w:sz w:val="18"/>
                <w:szCs w:val="18"/>
              </w:rPr>
              <w:t xml:space="preserve"> претензий, исков и требований любыми третьими лицами, чьи права были или могли быть нарушены таким Раскрытием.</w:t>
            </w:r>
          </w:p>
          <w:p w14:paraId="759D1C81" w14:textId="77777777" w:rsidR="00A4162F" w:rsidRPr="00DE0397" w:rsidRDefault="00A4162F" w:rsidP="00391813">
            <w:pPr>
              <w:rPr>
                <w:b/>
                <w:bCs/>
                <w:color w:val="00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A45FFD" wp14:editId="03037848">
                      <wp:simplePos x="0" y="0"/>
                      <wp:positionH relativeFrom="margin">
                        <wp:posOffset>288925</wp:posOffset>
                      </wp:positionH>
                      <wp:positionV relativeFrom="paragraph">
                        <wp:posOffset>117475</wp:posOffset>
                      </wp:positionV>
                      <wp:extent cx="9719310" cy="536575"/>
                      <wp:effectExtent l="0" t="0" r="0" b="0"/>
                      <wp:wrapSquare wrapText="largest"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19310" cy="536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108" w:type="dxa"/>
                                    <w:tblLayout w:type="fixed"/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15310"/>
                                  </w:tblGrid>
                                  <w:tr w:rsidR="00290C88" w14:paraId="27188F4C" w14:textId="77777777">
                                    <w:tc>
                                      <w:tcPr>
                                        <w:tcW w:w="15310" w:type="dxa"/>
                                        <w:shd w:val="clear" w:color="auto" w:fill="auto"/>
                                      </w:tcPr>
                                      <w:p w14:paraId="10CAB5F3" w14:textId="77777777" w:rsidR="00290C88" w:rsidRDefault="00290C88">
                                        <w:pPr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_________________________________</w:t>
                                        </w:r>
                                      </w:p>
                                      <w:p w14:paraId="4BB2D816" w14:textId="77777777" w:rsidR="00290C88" w:rsidRDefault="00290C88">
                                        <w:pPr>
                                          <w:ind w:left="318" w:firstLine="426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(подпись, М.П.)</w:t>
                                        </w:r>
                                      </w:p>
                                    </w:tc>
                                  </w:tr>
                                  <w:tr w:rsidR="00290C88" w14:paraId="76B33448" w14:textId="77777777">
                                    <w:tc>
                                      <w:tcPr>
                                        <w:tcW w:w="15310" w:type="dxa"/>
                                        <w:shd w:val="clear" w:color="auto" w:fill="auto"/>
                                      </w:tcPr>
                                      <w:p w14:paraId="743E1F23" w14:textId="77777777" w:rsidR="00290C88" w:rsidRPr="00DE0397" w:rsidRDefault="00290C88">
                                        <w:pPr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DE0397">
                                          <w:rPr>
                                            <w:sz w:val="18"/>
                                            <w:szCs w:val="18"/>
                                          </w:rPr>
                                          <w:t>_________________________________</w:t>
                                        </w:r>
                                      </w:p>
                                      <w:p w14:paraId="0E3D7B54" w14:textId="77777777" w:rsidR="00290C88" w:rsidRPr="00DE0397" w:rsidRDefault="00290C88">
                                        <w:pPr>
                                          <w:tabs>
                                            <w:tab w:val="left" w:pos="4428"/>
                                          </w:tabs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DE0397">
                                          <w:rPr>
                                            <w:sz w:val="18"/>
                                            <w:szCs w:val="18"/>
                                          </w:rPr>
                                          <w:t xml:space="preserve">(фамилия, имя, отчество </w:t>
                                        </w:r>
                                        <w:proofErr w:type="gramStart"/>
                                        <w:r w:rsidRPr="00DE0397">
                                          <w:rPr>
                                            <w:sz w:val="18"/>
                                            <w:szCs w:val="18"/>
                                          </w:rPr>
                                          <w:t>подписавшего</w:t>
                                        </w:r>
                                        <w:proofErr w:type="gramEnd"/>
                                        <w:r w:rsidRPr="00DE0397">
                                          <w:rPr>
                                            <w:sz w:val="18"/>
                                            <w:szCs w:val="18"/>
                                          </w:rPr>
                                          <w:t>, должность)</w:t>
                                        </w:r>
                                      </w:p>
                                      <w:p w14:paraId="67B0F17F" w14:textId="77777777" w:rsidR="00290C88" w:rsidRPr="00DE0397" w:rsidRDefault="00290C88">
                                        <w:pPr>
                                          <w:tabs>
                                            <w:tab w:val="left" w:pos="4428"/>
                                          </w:tabs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  <w:p w14:paraId="0A2D86E2" w14:textId="77777777" w:rsidR="00290C88" w:rsidRPr="00DE0397" w:rsidRDefault="00290C88">
                                        <w:pPr>
                                          <w:tabs>
                                            <w:tab w:val="left" w:pos="4428"/>
                                          </w:tabs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  <w:p w14:paraId="0F9C353E" w14:textId="77777777" w:rsidR="00290C88" w:rsidRDefault="00290C88">
                                        <w:pPr>
                                          <w:tabs>
                                            <w:tab w:val="left" w:pos="4428"/>
                                          </w:tabs>
                                          <w:jc w:val="center"/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ФОРМУ УТВЕРЖДАЕМ:</w:t>
                                        </w:r>
                                      </w:p>
                                    </w:tc>
                                  </w:tr>
                                </w:tbl>
                                <w:p w14:paraId="53E9A72A" w14:textId="77777777" w:rsidR="00290C88" w:rsidRDefault="00290C88" w:rsidP="00A4162F"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margin-left:22.75pt;margin-top:9.25pt;width:765.3pt;height:42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fZfhwIAAP8EAAAOAAAAZHJzL2Uyb0RvYy54bWysVNuO0zAQfUfiHyy/t0m66SXRpqu9UIS0&#10;XKSFD3Adp7FwbGO7TQriW/gKnpD4hn4SY6fplssDQuTBGdvj4zNzZnx51TUC7ZixXMkCJ+MYIyap&#10;KrncFPjd29VogZF1RJZEKMkKvGcWXy2fPrlsdc4mqlaiZAYBiLR5qwtcO6fzKLK0Zg2xY6WZhM1K&#10;mYY4mJpNVBrSAnojokkcz6JWmVIbRZm1sHrXb+JlwK8qRt3rqrLMIVFg4ObCaMK49mO0vCT5xhBd&#10;c3qkQf6BRUO4hEtPUHfEEbQ1/DeohlOjrKrcmKomUlXFKQsxQDRJ/Es0DzXRLMQCybH6lCb7/2Dp&#10;q90bg3gJ2mEkSQMSHb4cvh++Hb6ixGen1TYHpwcNbq67UZ339JFafa/oe4ukuq2J3LBrY1RbM1IC&#10;u3AyOjva41gPsm5fqhKuIVunAlBXmcYDQjIQoINK+5MyrHOIwmI2T7KLBLYo7E0vZtP51JOLSD6c&#10;1sa650w1yBsFNqB8QCe7e+t618ElsFeClysuRJiYzfpWGLQjUCWr8B3R7bmbkN5ZKn+sR+xXgCTc&#10;4fc83aD6pyyZpPHNJButZov5KF2l01E2jxejOMluslmcZund6rMnmKR5zcuSyXsu2VCBSfp3Ch97&#10;oa+dUIOohWRNJ9NeonP29jzIOHx/CrLhDhpS8KbAi5MTyb2wz2QJYZPcES56O/qZfhAEcjD8Q1ZC&#10;GXjl+xpw3boDFF8ba1XuoSCMAr1AWnhFwKiV+YhRCx1ZYPthSwzDSLyQUFS+fQfDDMZ6MIikcLTA&#10;DqPevHV9m2+14ZsakPuyleoaCq/ioSYeWQBlP4EuC+SPL4Jv4/N58Hp8t5Y/AAAA//8DAFBLAwQU&#10;AAYACAAAACEAkuA9D98AAAAKAQAADwAAAGRycy9kb3ducmV2LnhtbEyPzU7DMBCE70i8g7VIXBC1&#10;W0ioQpwKWrjBoaXq2Y2XJCJeR7HTpG/P9gSn/ZnR7Lf5anKtOGEfGk8a5jMFAqn0tqFKw/7r/X4J&#10;IkRD1rSeUMMZA6yK66vcZNaPtMXTLlaCQyhkRkMdY5dJGcoanQkz3yGx9u17ZyKPfSVtb0YOd61c&#10;KJVKZxriC7XpcF1j+bMbnIZ00w/jltZ3m/3bh/nsqsXh9XzQ+vZmenkGEXGKf2a44DM6FMx09APZ&#10;IFoNj0nCTt4vuV705Cmdgzhypx4UyCKX/18ofgEAAP//AwBQSwECLQAUAAYACAAAACEAtoM4kv4A&#10;AADhAQAAEwAAAAAAAAAAAAAAAAAAAAAAW0NvbnRlbnRfVHlwZXNdLnhtbFBLAQItABQABgAIAAAA&#10;IQA4/SH/1gAAAJQBAAALAAAAAAAAAAAAAAAAAC8BAABfcmVscy8ucmVsc1BLAQItABQABgAIAAAA&#10;IQDikfZfhwIAAP8EAAAOAAAAAAAAAAAAAAAAAC4CAABkcnMvZTJvRG9jLnhtbFBLAQItABQABgAI&#10;AAAAIQCS4D0P3wAAAAoBAAAPAAAAAAAAAAAAAAAAAOEEAABkcnMvZG93bnJldi54bWxQSwUGAAAA&#10;AAQABADzAAAA7QUAAAAA&#10;" stroked="f">
                      <v:textbox inset="0,0,0,0"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5310"/>
                            </w:tblGrid>
                            <w:tr w:rsidR="00290C88" w14:paraId="27188F4C" w14:textId="77777777">
                              <w:tc>
                                <w:tcPr>
                                  <w:tcW w:w="15310" w:type="dxa"/>
                                  <w:shd w:val="clear" w:color="auto" w:fill="auto"/>
                                </w:tcPr>
                                <w:p w14:paraId="10CAB5F3" w14:textId="77777777" w:rsidR="00290C88" w:rsidRDefault="00290C8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_________________________________</w:t>
                                  </w:r>
                                </w:p>
                                <w:p w14:paraId="4BB2D816" w14:textId="77777777" w:rsidR="00290C88" w:rsidRDefault="00290C88">
                                  <w:pPr>
                                    <w:ind w:left="318" w:firstLine="426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(подпись, М.П.)</w:t>
                                  </w:r>
                                </w:p>
                              </w:tc>
                            </w:tr>
                            <w:tr w:rsidR="00290C88" w14:paraId="76B33448" w14:textId="77777777">
                              <w:tc>
                                <w:tcPr>
                                  <w:tcW w:w="15310" w:type="dxa"/>
                                  <w:shd w:val="clear" w:color="auto" w:fill="auto"/>
                                </w:tcPr>
                                <w:p w14:paraId="743E1F23" w14:textId="77777777" w:rsidR="00290C88" w:rsidRPr="00DE0397" w:rsidRDefault="00290C8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DE0397">
                                    <w:rPr>
                                      <w:sz w:val="18"/>
                                      <w:szCs w:val="18"/>
                                    </w:rPr>
                                    <w:t>_________________________________</w:t>
                                  </w:r>
                                </w:p>
                                <w:p w14:paraId="0E3D7B54" w14:textId="77777777" w:rsidR="00290C88" w:rsidRPr="00DE0397" w:rsidRDefault="00290C88">
                                  <w:pPr>
                                    <w:tabs>
                                      <w:tab w:val="left" w:pos="4428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DE0397">
                                    <w:rPr>
                                      <w:sz w:val="18"/>
                                      <w:szCs w:val="18"/>
                                    </w:rPr>
                                    <w:t xml:space="preserve">(фамилия, имя, отчество </w:t>
                                  </w:r>
                                  <w:proofErr w:type="gramStart"/>
                                  <w:r w:rsidRPr="00DE0397">
                                    <w:rPr>
                                      <w:sz w:val="18"/>
                                      <w:szCs w:val="18"/>
                                    </w:rPr>
                                    <w:t>подписавшего</w:t>
                                  </w:r>
                                  <w:proofErr w:type="gramEnd"/>
                                  <w:r w:rsidRPr="00DE0397">
                                    <w:rPr>
                                      <w:sz w:val="18"/>
                                      <w:szCs w:val="18"/>
                                    </w:rPr>
                                    <w:t>, должность)</w:t>
                                  </w:r>
                                </w:p>
                                <w:p w14:paraId="67B0F17F" w14:textId="77777777" w:rsidR="00290C88" w:rsidRPr="00DE0397" w:rsidRDefault="00290C88">
                                  <w:pPr>
                                    <w:tabs>
                                      <w:tab w:val="left" w:pos="4428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0A2D86E2" w14:textId="77777777" w:rsidR="00290C88" w:rsidRPr="00DE0397" w:rsidRDefault="00290C88">
                                  <w:pPr>
                                    <w:tabs>
                                      <w:tab w:val="left" w:pos="4428"/>
                                    </w:tabs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0F9C353E" w14:textId="77777777" w:rsidR="00290C88" w:rsidRDefault="00290C88">
                                  <w:pPr>
                                    <w:tabs>
                                      <w:tab w:val="left" w:pos="4428"/>
                                    </w:tabs>
                                    <w:jc w:val="center"/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ФОРМУ УТВЕРЖДАЕМ:</w:t>
                                  </w:r>
                                </w:p>
                              </w:tc>
                            </w:tr>
                          </w:tbl>
                          <w:p w14:paraId="53E9A72A" w14:textId="77777777" w:rsidR="00290C88" w:rsidRDefault="00290C88" w:rsidP="00A4162F">
                            <w:r>
                              <w:t xml:space="preserve"> </w:t>
                            </w:r>
                          </w:p>
                        </w:txbxContent>
                      </v:textbox>
                      <w10:wrap type="square" side="largest" anchorx="margin"/>
                    </v:shape>
                  </w:pict>
                </mc:Fallback>
              </mc:AlternateContent>
            </w:r>
          </w:p>
          <w:p w14:paraId="275B700F" w14:textId="77777777" w:rsidR="00A4162F" w:rsidRPr="00A30C1C" w:rsidRDefault="00A4162F" w:rsidP="00391813">
            <w:pPr>
              <w:jc w:val="center"/>
              <w:rPr>
                <w:b/>
                <w:bCs/>
                <w:color w:val="000000"/>
              </w:rPr>
            </w:pPr>
            <w:r w:rsidRPr="00A30C1C">
              <w:rPr>
                <w:b/>
                <w:bCs/>
                <w:color w:val="000000"/>
              </w:rPr>
              <w:t>Форму подтверждаем</w:t>
            </w:r>
          </w:p>
          <w:p w14:paraId="79E6B834" w14:textId="77777777" w:rsidR="00A4162F" w:rsidRPr="00A30C1C" w:rsidRDefault="00A4162F" w:rsidP="00391813">
            <w:pPr>
              <w:jc w:val="center"/>
              <w:rPr>
                <w:b/>
                <w:bCs/>
                <w:color w:val="000000"/>
              </w:rPr>
            </w:pPr>
          </w:p>
          <w:tbl>
            <w:tblPr>
              <w:tblW w:w="0" w:type="auto"/>
              <w:tblInd w:w="4587" w:type="dxa"/>
              <w:tblLayout w:type="fixed"/>
              <w:tblLook w:val="04A0" w:firstRow="1" w:lastRow="0" w:firstColumn="1" w:lastColumn="0" w:noHBand="0" w:noVBand="1"/>
            </w:tblPr>
            <w:tblGrid>
              <w:gridCol w:w="5218"/>
              <w:gridCol w:w="5322"/>
            </w:tblGrid>
            <w:tr w:rsidR="00A4162F" w:rsidRPr="00A30C1C" w14:paraId="5577D5E9" w14:textId="77777777" w:rsidTr="00391813">
              <w:trPr>
                <w:trHeight w:val="1649"/>
              </w:trPr>
              <w:tc>
                <w:tcPr>
                  <w:tcW w:w="5218" w:type="dxa"/>
                  <w:shd w:val="clear" w:color="auto" w:fill="auto"/>
                </w:tcPr>
                <w:p w14:paraId="23358B0B" w14:textId="77777777" w:rsidR="00A4162F" w:rsidRPr="00A30C1C" w:rsidRDefault="00A4162F" w:rsidP="0007685C">
                  <w:pPr>
                    <w:framePr w:hSpace="180" w:wrap="around" w:vAnchor="text" w:hAnchor="text" w:x="-34" w:y="1"/>
                    <w:autoSpaceDE w:val="0"/>
                    <w:autoSpaceDN w:val="0"/>
                    <w:adjustRightInd w:val="0"/>
                    <w:ind w:right="999"/>
                    <w:suppressOverlap/>
                    <w:rPr>
                      <w:b/>
                      <w:bCs/>
                    </w:rPr>
                  </w:pPr>
                  <w:r w:rsidRPr="00A30C1C">
                    <w:rPr>
                      <w:b/>
                      <w:bCs/>
                    </w:rPr>
                    <w:t>Оператор:</w:t>
                  </w:r>
                </w:p>
                <w:p w14:paraId="5823EB0E" w14:textId="77777777" w:rsidR="00A4162F" w:rsidRPr="00A30C1C" w:rsidRDefault="00A4162F" w:rsidP="0007685C">
                  <w:pPr>
                    <w:framePr w:hSpace="180" w:wrap="around" w:vAnchor="text" w:hAnchor="text" w:x="-34" w:y="1"/>
                    <w:autoSpaceDE w:val="0"/>
                    <w:autoSpaceDN w:val="0"/>
                    <w:adjustRightInd w:val="0"/>
                    <w:ind w:right="999"/>
                    <w:suppressOverlap/>
                    <w:rPr>
                      <w:b/>
                      <w:bCs/>
                      <w:u w:val="single"/>
                    </w:rPr>
                  </w:pPr>
                </w:p>
                <w:p w14:paraId="74FD4B8E" w14:textId="77777777" w:rsidR="00A4162F" w:rsidRPr="00A30C1C" w:rsidRDefault="00A4162F" w:rsidP="0007685C">
                  <w:pPr>
                    <w:framePr w:hSpace="180" w:wrap="around" w:vAnchor="text" w:hAnchor="text" w:x="-34" w:y="1"/>
                    <w:autoSpaceDE w:val="0"/>
                    <w:autoSpaceDN w:val="0"/>
                    <w:adjustRightInd w:val="0"/>
                    <w:ind w:right="999"/>
                    <w:suppressOverlap/>
                    <w:rPr>
                      <w:bCs/>
                    </w:rPr>
                  </w:pPr>
                  <w:r w:rsidRPr="00A30C1C">
                    <w:rPr>
                      <w:b/>
                      <w:bCs/>
                    </w:rPr>
                    <w:t>_____________________</w:t>
                  </w:r>
                  <w:r w:rsidRPr="00A30C1C">
                    <w:rPr>
                      <w:bCs/>
                    </w:rPr>
                    <w:t xml:space="preserve">ФИО </w:t>
                  </w:r>
                </w:p>
                <w:p w14:paraId="34486DC3" w14:textId="77777777" w:rsidR="00A4162F" w:rsidRPr="00A30C1C" w:rsidRDefault="00A4162F" w:rsidP="0007685C">
                  <w:pPr>
                    <w:framePr w:hSpace="180" w:wrap="around" w:vAnchor="text" w:hAnchor="text" w:x="-34" w:y="1"/>
                    <w:autoSpaceDE w:val="0"/>
                    <w:autoSpaceDN w:val="0"/>
                    <w:adjustRightInd w:val="0"/>
                    <w:ind w:right="999"/>
                    <w:suppressOverlap/>
                    <w:rPr>
                      <w:bCs/>
                    </w:rPr>
                  </w:pPr>
                  <w:r w:rsidRPr="00A30C1C">
                    <w:rPr>
                      <w:bCs/>
                    </w:rPr>
                    <w:t>«___» __________________ 201__г</w:t>
                  </w:r>
                </w:p>
                <w:p w14:paraId="59A7B053" w14:textId="77777777" w:rsidR="00A4162F" w:rsidRPr="00A30C1C" w:rsidRDefault="00A4162F" w:rsidP="0007685C">
                  <w:pPr>
                    <w:framePr w:hSpace="180" w:wrap="around" w:vAnchor="text" w:hAnchor="text" w:x="-34" w:y="1"/>
                    <w:autoSpaceDE w:val="0"/>
                    <w:autoSpaceDN w:val="0"/>
                    <w:adjustRightInd w:val="0"/>
                    <w:ind w:right="999"/>
                    <w:suppressOverlap/>
                    <w:rPr>
                      <w:b/>
                      <w:bCs/>
                      <w:u w:val="single"/>
                    </w:rPr>
                  </w:pPr>
                  <w:r w:rsidRPr="00A30C1C">
                    <w:rPr>
                      <w:bCs/>
                    </w:rPr>
                    <w:t>МП</w:t>
                  </w:r>
                </w:p>
              </w:tc>
              <w:tc>
                <w:tcPr>
                  <w:tcW w:w="5322" w:type="dxa"/>
                  <w:shd w:val="clear" w:color="auto" w:fill="auto"/>
                </w:tcPr>
                <w:p w14:paraId="11243BDE" w14:textId="77777777" w:rsidR="00A4162F" w:rsidRPr="00A30C1C" w:rsidRDefault="00A4162F" w:rsidP="0007685C">
                  <w:pPr>
                    <w:framePr w:hSpace="180" w:wrap="around" w:vAnchor="text" w:hAnchor="text" w:x="-34" w:y="1"/>
                    <w:autoSpaceDE w:val="0"/>
                    <w:autoSpaceDN w:val="0"/>
                    <w:adjustRightInd w:val="0"/>
                    <w:ind w:right="999"/>
                    <w:suppressOverlap/>
                    <w:rPr>
                      <w:b/>
                      <w:bCs/>
                    </w:rPr>
                  </w:pPr>
                  <w:r w:rsidRPr="00A30C1C">
                    <w:rPr>
                      <w:b/>
                      <w:bCs/>
                    </w:rPr>
                    <w:t>Заказчик:</w:t>
                  </w:r>
                </w:p>
                <w:p w14:paraId="361973B7" w14:textId="77777777" w:rsidR="00A4162F" w:rsidRPr="00A30C1C" w:rsidRDefault="00A4162F" w:rsidP="0007685C">
                  <w:pPr>
                    <w:framePr w:hSpace="180" w:wrap="around" w:vAnchor="text" w:hAnchor="text" w:x="-34" w:y="1"/>
                    <w:autoSpaceDE w:val="0"/>
                    <w:autoSpaceDN w:val="0"/>
                    <w:adjustRightInd w:val="0"/>
                    <w:ind w:right="999"/>
                    <w:suppressOverlap/>
                    <w:rPr>
                      <w:bCs/>
                    </w:rPr>
                  </w:pPr>
                </w:p>
                <w:p w14:paraId="0978F293" w14:textId="77777777" w:rsidR="00A4162F" w:rsidRPr="00A30C1C" w:rsidRDefault="00A4162F" w:rsidP="0007685C">
                  <w:pPr>
                    <w:framePr w:hSpace="180" w:wrap="around" w:vAnchor="text" w:hAnchor="text" w:x="-34" w:y="1"/>
                    <w:autoSpaceDE w:val="0"/>
                    <w:autoSpaceDN w:val="0"/>
                    <w:adjustRightInd w:val="0"/>
                    <w:ind w:right="999"/>
                    <w:suppressOverlap/>
                    <w:rPr>
                      <w:bCs/>
                    </w:rPr>
                  </w:pPr>
                  <w:r w:rsidRPr="00A30C1C">
                    <w:rPr>
                      <w:bCs/>
                    </w:rPr>
                    <w:t>______________________ФИО</w:t>
                  </w:r>
                </w:p>
                <w:p w14:paraId="7FFEA2A0" w14:textId="77777777" w:rsidR="00A4162F" w:rsidRPr="00A30C1C" w:rsidRDefault="00A4162F" w:rsidP="0007685C">
                  <w:pPr>
                    <w:framePr w:hSpace="180" w:wrap="around" w:vAnchor="text" w:hAnchor="text" w:x="-34" w:y="1"/>
                    <w:autoSpaceDE w:val="0"/>
                    <w:autoSpaceDN w:val="0"/>
                    <w:adjustRightInd w:val="0"/>
                    <w:ind w:right="999"/>
                    <w:suppressOverlap/>
                    <w:rPr>
                      <w:bCs/>
                    </w:rPr>
                  </w:pPr>
                  <w:r w:rsidRPr="00A30C1C">
                    <w:rPr>
                      <w:bCs/>
                    </w:rPr>
                    <w:t>«___» __________________ 201__г</w:t>
                  </w:r>
                </w:p>
                <w:p w14:paraId="66B1E14A" w14:textId="77777777" w:rsidR="00A4162F" w:rsidRPr="00A30C1C" w:rsidRDefault="00A4162F" w:rsidP="0007685C">
                  <w:pPr>
                    <w:framePr w:hSpace="180" w:wrap="around" w:vAnchor="text" w:hAnchor="text" w:x="-34" w:y="1"/>
                    <w:autoSpaceDE w:val="0"/>
                    <w:autoSpaceDN w:val="0"/>
                    <w:adjustRightInd w:val="0"/>
                    <w:ind w:right="999"/>
                    <w:suppressOverlap/>
                    <w:rPr>
                      <w:b/>
                      <w:bCs/>
                      <w:u w:val="single"/>
                    </w:rPr>
                  </w:pPr>
                  <w:r w:rsidRPr="00A30C1C">
                    <w:rPr>
                      <w:bCs/>
                    </w:rPr>
                    <w:t>МП</w:t>
                  </w:r>
                </w:p>
                <w:p w14:paraId="511CB5D0" w14:textId="77777777" w:rsidR="00A4162F" w:rsidRPr="00A30C1C" w:rsidRDefault="00A4162F" w:rsidP="0007685C">
                  <w:pPr>
                    <w:framePr w:hSpace="180" w:wrap="around" w:vAnchor="text" w:hAnchor="text" w:x="-34" w:y="1"/>
                    <w:autoSpaceDE w:val="0"/>
                    <w:autoSpaceDN w:val="0"/>
                    <w:adjustRightInd w:val="0"/>
                    <w:ind w:right="999"/>
                    <w:suppressOverlap/>
                    <w:rPr>
                      <w:b/>
                      <w:bCs/>
                      <w:u w:val="single"/>
                    </w:rPr>
                  </w:pPr>
                </w:p>
              </w:tc>
            </w:tr>
          </w:tbl>
          <w:p w14:paraId="71563451" w14:textId="77777777" w:rsidR="00A4162F" w:rsidRPr="00A30C1C" w:rsidRDefault="00A4162F" w:rsidP="00391813">
            <w:pPr>
              <w:rPr>
                <w:b/>
                <w:bCs/>
                <w:color w:val="000000"/>
              </w:rPr>
            </w:pPr>
          </w:p>
        </w:tc>
      </w:tr>
    </w:tbl>
    <w:p w14:paraId="1C5EDF2C" w14:textId="77777777" w:rsidR="00374B0E" w:rsidRPr="00374B0E" w:rsidRDefault="00374B0E" w:rsidP="00374B0E">
      <w:pPr>
        <w:rPr>
          <w:vanish/>
        </w:rPr>
      </w:pPr>
    </w:p>
    <w:sectPr w:rsidR="00374B0E" w:rsidRPr="00374B0E" w:rsidSect="00A4162F">
      <w:pgSz w:w="16840" w:h="11907" w:orient="landscape" w:code="9"/>
      <w:pgMar w:top="567" w:right="720" w:bottom="568" w:left="720" w:header="720" w:footer="720" w:gutter="0"/>
      <w:cols w:space="140" w:equalWidth="0">
        <w:col w:w="10194"/>
      </w:cols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BEF79D" w14:textId="77777777" w:rsidR="00290C88" w:rsidRDefault="00290C88" w:rsidP="00351CF7">
      <w:r>
        <w:separator/>
      </w:r>
    </w:p>
  </w:endnote>
  <w:endnote w:type="continuationSeparator" w:id="0">
    <w:p w14:paraId="51D0EA7D" w14:textId="77777777" w:rsidR="00290C88" w:rsidRDefault="00290C88" w:rsidP="00351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OfficinaSerif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425149" w14:textId="77777777" w:rsidR="00290C88" w:rsidRDefault="00290C88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296A76">
      <w:rPr>
        <w:noProof/>
      </w:rPr>
      <w:t>2</w:t>
    </w:r>
    <w:r>
      <w:fldChar w:fldCharType="end"/>
    </w:r>
  </w:p>
  <w:p w14:paraId="65351005" w14:textId="77777777" w:rsidR="00290C88" w:rsidRDefault="00290C88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985828" w14:textId="77777777" w:rsidR="00290C88" w:rsidRDefault="00290C88" w:rsidP="00351CF7">
      <w:r>
        <w:separator/>
      </w:r>
    </w:p>
  </w:footnote>
  <w:footnote w:type="continuationSeparator" w:id="0">
    <w:p w14:paraId="132BE5A2" w14:textId="77777777" w:rsidR="00290C88" w:rsidRDefault="00290C88" w:rsidP="00351C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FA72910A"/>
    <w:lvl w:ilvl="0">
      <w:start w:val="6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630"/>
      </w:pPr>
      <w:rPr>
        <w:rFonts w:cs="Times New Roman" w:hint="cs"/>
      </w:rPr>
    </w:lvl>
    <w:lvl w:ilvl="2">
      <w:start w:val="1"/>
      <w:numFmt w:val="decimal"/>
      <w:lvlText w:val="%1.%2.%3."/>
      <w:lvlJc w:val="left"/>
      <w:pPr>
        <w:tabs>
          <w:tab w:val="num" w:pos="630"/>
        </w:tabs>
        <w:ind w:left="630" w:hanging="630"/>
      </w:pPr>
      <w:rPr>
        <w:rFonts w:cs="Times New Roman" w:hint="eastAsia"/>
      </w:rPr>
    </w:lvl>
    <w:lvl w:ilvl="3">
      <w:start w:val="6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Times New Roman" w:hint="eastAsia"/>
      </w:rPr>
    </w:lvl>
  </w:abstractNum>
  <w:abstractNum w:abstractNumId="1">
    <w:nsid w:val="00000002"/>
    <w:multiLevelType w:val="multilevel"/>
    <w:tmpl w:val="90324702"/>
    <w:lvl w:ilvl="0">
      <w:start w:val="6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630"/>
      </w:pPr>
      <w:rPr>
        <w:rFonts w:cs="Times New Roman" w:hint="cs"/>
      </w:rPr>
    </w:lvl>
    <w:lvl w:ilvl="2">
      <w:start w:val="1"/>
      <w:numFmt w:val="decimal"/>
      <w:lvlText w:val="%1.%2.%3."/>
      <w:lvlJc w:val="left"/>
      <w:pPr>
        <w:tabs>
          <w:tab w:val="num" w:pos="630"/>
        </w:tabs>
        <w:ind w:left="630" w:hanging="630"/>
      </w:pPr>
      <w:rPr>
        <w:rFonts w:cs="Times New Roman" w:hint="eastAsia"/>
      </w:rPr>
    </w:lvl>
    <w:lvl w:ilvl="3">
      <w:start w:val="46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Times New Roman" w:hint="eastAsia"/>
      </w:rPr>
    </w:lvl>
  </w:abstractNum>
  <w:abstractNum w:abstractNumId="2">
    <w:nsid w:val="00000003"/>
    <w:multiLevelType w:val="multilevel"/>
    <w:tmpl w:val="184ED908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2">
      <w:start w:val="2"/>
      <w:numFmt w:val="decimal"/>
      <w:lvlText w:val="%1.%2.%3.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3">
      <w:start w:val="9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Times New Roman" w:hint="eastAsia"/>
      </w:rPr>
    </w:lvl>
  </w:abstractNum>
  <w:abstractNum w:abstractNumId="3">
    <w:nsid w:val="00000004"/>
    <w:multiLevelType w:val="hybridMultilevel"/>
    <w:tmpl w:val="421801A6"/>
    <w:lvl w:ilvl="0" w:tplc="65BC59B8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00000005"/>
    <w:multiLevelType w:val="multilevel"/>
    <w:tmpl w:val="D1EABB00"/>
    <w:lvl w:ilvl="0">
      <w:start w:val="6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cs="Times New Roman" w:hint="default"/>
        <w:b/>
        <w:bCs/>
        <w:color w:val="000000"/>
        <w:spacing w:val="0"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cs="Times New Roman" w:hint="cs"/>
        <w:b/>
        <w:bCs/>
        <w:color w:val="000000"/>
        <w:spacing w:val="0"/>
        <w:sz w:val="20"/>
        <w:szCs w:val="20"/>
      </w:rPr>
    </w:lvl>
    <w:lvl w:ilvl="2">
      <w:start w:val="3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cs="Times New Roman" w:hint="default"/>
        <w:b/>
        <w:bCs/>
        <w:color w:val="000000"/>
        <w:spacing w:val="0"/>
        <w:sz w:val="20"/>
        <w:szCs w:val="20"/>
      </w:rPr>
    </w:lvl>
    <w:lvl w:ilvl="3">
      <w:start w:val="2"/>
      <w:numFmt w:val="decimal"/>
      <w:lvlText w:val="%1.%2.%3.%4."/>
      <w:lvlJc w:val="left"/>
      <w:pPr>
        <w:tabs>
          <w:tab w:val="num" w:pos="960"/>
        </w:tabs>
        <w:ind w:left="960" w:hanging="780"/>
      </w:pPr>
      <w:rPr>
        <w:rFonts w:cs="Times New Roman" w:hint="cs"/>
        <w:b/>
        <w:bCs/>
        <w:color w:val="000000"/>
        <w:spacing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eastAsia"/>
        <w:b/>
        <w:bCs/>
        <w:color w:val="000000"/>
        <w:spacing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eastAsia"/>
        <w:b/>
        <w:bCs/>
        <w:color w:val="000000"/>
        <w:spacing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eastAsia"/>
        <w:b/>
        <w:bCs/>
        <w:color w:val="000000"/>
        <w:spacing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eastAsia"/>
        <w:b/>
        <w:bCs/>
        <w:color w:val="000000"/>
        <w:spacing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eastAsia"/>
        <w:b/>
        <w:bCs/>
        <w:color w:val="000000"/>
        <w:spacing w:val="0"/>
        <w:sz w:val="20"/>
        <w:szCs w:val="20"/>
      </w:rPr>
    </w:lvl>
  </w:abstractNum>
  <w:abstractNum w:abstractNumId="5">
    <w:nsid w:val="00000006"/>
    <w:multiLevelType w:val="multilevel"/>
    <w:tmpl w:val="1BE4684A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2">
      <w:start w:val="1"/>
      <w:numFmt w:val="decimal"/>
      <w:lvlText w:val="%1.%2.%3."/>
      <w:lvlJc w:val="left"/>
      <w:pPr>
        <w:tabs>
          <w:tab w:val="num" w:pos="540"/>
        </w:tabs>
        <w:ind w:left="540" w:hanging="540"/>
      </w:pPr>
      <w:rPr>
        <w:rFonts w:cs="Times New Roman" w:hint="eastAsia"/>
      </w:rPr>
    </w:lvl>
    <w:lvl w:ilvl="3">
      <w:start w:val="6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Times New Roman" w:hint="eastAsia"/>
      </w:rPr>
    </w:lvl>
  </w:abstractNum>
  <w:abstractNum w:abstractNumId="6">
    <w:nsid w:val="00000007"/>
    <w:multiLevelType w:val="multilevel"/>
    <w:tmpl w:val="D568768E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eastAsia"/>
      </w:rPr>
    </w:lvl>
  </w:abstractNum>
  <w:abstractNum w:abstractNumId="7">
    <w:nsid w:val="04D21DED"/>
    <w:multiLevelType w:val="hybridMultilevel"/>
    <w:tmpl w:val="AD342BEA"/>
    <w:lvl w:ilvl="0" w:tplc="0666E7D2">
      <w:start w:val="1"/>
      <w:numFmt w:val="decimal"/>
      <w:lvlText w:val="%1.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BE52F2"/>
    <w:multiLevelType w:val="multilevel"/>
    <w:tmpl w:val="787ED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C4E3E6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BF00264"/>
    <w:multiLevelType w:val="hybridMultilevel"/>
    <w:tmpl w:val="AE2A3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911E87"/>
    <w:multiLevelType w:val="hybridMultilevel"/>
    <w:tmpl w:val="716833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5F49E9"/>
    <w:multiLevelType w:val="hybridMultilevel"/>
    <w:tmpl w:val="8CECC18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6D25481"/>
    <w:multiLevelType w:val="hybridMultilevel"/>
    <w:tmpl w:val="0FC67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2F2E65"/>
    <w:multiLevelType w:val="multilevel"/>
    <w:tmpl w:val="A43E76EE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2178" w:hanging="118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43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2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1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90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>
    <w:nsid w:val="7AED2BAE"/>
    <w:multiLevelType w:val="hybridMultilevel"/>
    <w:tmpl w:val="82822AEC"/>
    <w:lvl w:ilvl="0" w:tplc="F6EAF5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6"/>
  </w:num>
  <w:num w:numId="8">
    <w:abstractNumId w:val="12"/>
  </w:num>
  <w:num w:numId="9">
    <w:abstractNumId w:val="15"/>
  </w:num>
  <w:num w:numId="10">
    <w:abstractNumId w:val="10"/>
  </w:num>
  <w:num w:numId="11">
    <w:abstractNumId w:val="13"/>
  </w:num>
  <w:num w:numId="12">
    <w:abstractNumId w:val="11"/>
  </w:num>
  <w:num w:numId="13">
    <w:abstractNumId w:val="9"/>
  </w:num>
  <w:num w:numId="14">
    <w:abstractNumId w:val="14"/>
  </w:num>
  <w:num w:numId="15">
    <w:abstractNumId w:val="14"/>
  </w:num>
  <w:num w:numId="16">
    <w:abstractNumId w:val="7"/>
  </w:num>
  <w:num w:numId="17">
    <w:abstractNumId w:val="14"/>
  </w:num>
  <w:num w:numId="18">
    <w:abstractNumId w:val="14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cumentProtection w:edit="trackedChanges" w:enforcement="0"/>
  <w:defaultTabStop w:val="708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704"/>
    <w:rsid w:val="00005B05"/>
    <w:rsid w:val="00006362"/>
    <w:rsid w:val="00015153"/>
    <w:rsid w:val="000226FB"/>
    <w:rsid w:val="00033D20"/>
    <w:rsid w:val="0003587D"/>
    <w:rsid w:val="00035D4A"/>
    <w:rsid w:val="000375E4"/>
    <w:rsid w:val="00037C91"/>
    <w:rsid w:val="00045D99"/>
    <w:rsid w:val="0005139F"/>
    <w:rsid w:val="000526B3"/>
    <w:rsid w:val="000528E3"/>
    <w:rsid w:val="00055F67"/>
    <w:rsid w:val="00060926"/>
    <w:rsid w:val="00071164"/>
    <w:rsid w:val="00073C62"/>
    <w:rsid w:val="00075BF4"/>
    <w:rsid w:val="0007685C"/>
    <w:rsid w:val="00077B5F"/>
    <w:rsid w:val="00081795"/>
    <w:rsid w:val="00081F22"/>
    <w:rsid w:val="0008324F"/>
    <w:rsid w:val="0008578B"/>
    <w:rsid w:val="00085B9F"/>
    <w:rsid w:val="000903DB"/>
    <w:rsid w:val="00095429"/>
    <w:rsid w:val="0009603A"/>
    <w:rsid w:val="000A1625"/>
    <w:rsid w:val="000A5860"/>
    <w:rsid w:val="000A6455"/>
    <w:rsid w:val="000A7E12"/>
    <w:rsid w:val="000B3DA2"/>
    <w:rsid w:val="000B5094"/>
    <w:rsid w:val="000C08B0"/>
    <w:rsid w:val="000C2046"/>
    <w:rsid w:val="000C4777"/>
    <w:rsid w:val="000C61C8"/>
    <w:rsid w:val="000E4617"/>
    <w:rsid w:val="000E51CA"/>
    <w:rsid w:val="000E53FF"/>
    <w:rsid w:val="000F054B"/>
    <w:rsid w:val="000F0AD0"/>
    <w:rsid w:val="000F36F3"/>
    <w:rsid w:val="00101565"/>
    <w:rsid w:val="00102C32"/>
    <w:rsid w:val="00104164"/>
    <w:rsid w:val="00106A46"/>
    <w:rsid w:val="00106FFF"/>
    <w:rsid w:val="00113148"/>
    <w:rsid w:val="00113287"/>
    <w:rsid w:val="0011563A"/>
    <w:rsid w:val="00120112"/>
    <w:rsid w:val="00122019"/>
    <w:rsid w:val="001239E1"/>
    <w:rsid w:val="00127966"/>
    <w:rsid w:val="00133D98"/>
    <w:rsid w:val="0013620E"/>
    <w:rsid w:val="0014247B"/>
    <w:rsid w:val="0014351D"/>
    <w:rsid w:val="00143B5B"/>
    <w:rsid w:val="0015371C"/>
    <w:rsid w:val="0016322A"/>
    <w:rsid w:val="00163DD6"/>
    <w:rsid w:val="001727B6"/>
    <w:rsid w:val="0017684B"/>
    <w:rsid w:val="00182A27"/>
    <w:rsid w:val="00192B53"/>
    <w:rsid w:val="00197388"/>
    <w:rsid w:val="001978A1"/>
    <w:rsid w:val="001A20C6"/>
    <w:rsid w:val="001A371D"/>
    <w:rsid w:val="001B0DB4"/>
    <w:rsid w:val="001B15B1"/>
    <w:rsid w:val="001B3297"/>
    <w:rsid w:val="001B40E2"/>
    <w:rsid w:val="001C2627"/>
    <w:rsid w:val="001C295C"/>
    <w:rsid w:val="001C3D7E"/>
    <w:rsid w:val="001D0BC7"/>
    <w:rsid w:val="001D231B"/>
    <w:rsid w:val="001D4E24"/>
    <w:rsid w:val="001D5A26"/>
    <w:rsid w:val="001D66C3"/>
    <w:rsid w:val="001D78CA"/>
    <w:rsid w:val="001E2F90"/>
    <w:rsid w:val="001E7A34"/>
    <w:rsid w:val="001F1F78"/>
    <w:rsid w:val="001F22AD"/>
    <w:rsid w:val="001F2FDC"/>
    <w:rsid w:val="001F2FF4"/>
    <w:rsid w:val="001F47DC"/>
    <w:rsid w:val="001F71F2"/>
    <w:rsid w:val="001F7947"/>
    <w:rsid w:val="0020040A"/>
    <w:rsid w:val="00201795"/>
    <w:rsid w:val="00202608"/>
    <w:rsid w:val="002030E2"/>
    <w:rsid w:val="0020592B"/>
    <w:rsid w:val="00207595"/>
    <w:rsid w:val="00213171"/>
    <w:rsid w:val="002144E0"/>
    <w:rsid w:val="00215C8B"/>
    <w:rsid w:val="00225A3D"/>
    <w:rsid w:val="0023195B"/>
    <w:rsid w:val="00235FC1"/>
    <w:rsid w:val="00237704"/>
    <w:rsid w:val="00240F51"/>
    <w:rsid w:val="00242037"/>
    <w:rsid w:val="00243B9C"/>
    <w:rsid w:val="00245F6B"/>
    <w:rsid w:val="002466DA"/>
    <w:rsid w:val="00250265"/>
    <w:rsid w:val="002513A7"/>
    <w:rsid w:val="00266DB0"/>
    <w:rsid w:val="002706F0"/>
    <w:rsid w:val="00271852"/>
    <w:rsid w:val="00272099"/>
    <w:rsid w:val="00273ED8"/>
    <w:rsid w:val="002748B0"/>
    <w:rsid w:val="002755C8"/>
    <w:rsid w:val="00280830"/>
    <w:rsid w:val="00282E72"/>
    <w:rsid w:val="00283DFC"/>
    <w:rsid w:val="00290C88"/>
    <w:rsid w:val="002920E5"/>
    <w:rsid w:val="00296A76"/>
    <w:rsid w:val="002A0BD9"/>
    <w:rsid w:val="002A3F1F"/>
    <w:rsid w:val="002A5139"/>
    <w:rsid w:val="002B22AD"/>
    <w:rsid w:val="002D17C3"/>
    <w:rsid w:val="002D234F"/>
    <w:rsid w:val="002D5130"/>
    <w:rsid w:val="002D7322"/>
    <w:rsid w:val="002E00B2"/>
    <w:rsid w:val="002E3139"/>
    <w:rsid w:val="002E430B"/>
    <w:rsid w:val="002E5023"/>
    <w:rsid w:val="002F4B29"/>
    <w:rsid w:val="002F5C08"/>
    <w:rsid w:val="002F6650"/>
    <w:rsid w:val="00300CBA"/>
    <w:rsid w:val="00303782"/>
    <w:rsid w:val="003058D6"/>
    <w:rsid w:val="00307D11"/>
    <w:rsid w:val="003116E4"/>
    <w:rsid w:val="003119CD"/>
    <w:rsid w:val="00314666"/>
    <w:rsid w:val="003150F7"/>
    <w:rsid w:val="003242A5"/>
    <w:rsid w:val="00332FC0"/>
    <w:rsid w:val="00335C77"/>
    <w:rsid w:val="00351CF7"/>
    <w:rsid w:val="0035556F"/>
    <w:rsid w:val="00361A3B"/>
    <w:rsid w:val="00362D44"/>
    <w:rsid w:val="00364E9C"/>
    <w:rsid w:val="00364F44"/>
    <w:rsid w:val="00365D2C"/>
    <w:rsid w:val="00367758"/>
    <w:rsid w:val="00367BE4"/>
    <w:rsid w:val="003705D3"/>
    <w:rsid w:val="00374B0E"/>
    <w:rsid w:val="00375384"/>
    <w:rsid w:val="003841E8"/>
    <w:rsid w:val="00391813"/>
    <w:rsid w:val="00392AE4"/>
    <w:rsid w:val="00393E99"/>
    <w:rsid w:val="00395AF9"/>
    <w:rsid w:val="00396418"/>
    <w:rsid w:val="00397F83"/>
    <w:rsid w:val="003A6BE1"/>
    <w:rsid w:val="003A7041"/>
    <w:rsid w:val="003B1401"/>
    <w:rsid w:val="003B30FB"/>
    <w:rsid w:val="003B7A94"/>
    <w:rsid w:val="003C2218"/>
    <w:rsid w:val="003C5065"/>
    <w:rsid w:val="003C7C7C"/>
    <w:rsid w:val="003D4432"/>
    <w:rsid w:val="003E6F10"/>
    <w:rsid w:val="00401107"/>
    <w:rsid w:val="00403A64"/>
    <w:rsid w:val="00403E47"/>
    <w:rsid w:val="00404C24"/>
    <w:rsid w:val="00407E8E"/>
    <w:rsid w:val="0041056C"/>
    <w:rsid w:val="00413093"/>
    <w:rsid w:val="00414D77"/>
    <w:rsid w:val="004151DA"/>
    <w:rsid w:val="004168DF"/>
    <w:rsid w:val="00423046"/>
    <w:rsid w:val="0042585A"/>
    <w:rsid w:val="00426F29"/>
    <w:rsid w:val="00431B6F"/>
    <w:rsid w:val="0043358A"/>
    <w:rsid w:val="00435821"/>
    <w:rsid w:val="00447084"/>
    <w:rsid w:val="0045298F"/>
    <w:rsid w:val="00453AAE"/>
    <w:rsid w:val="004578A6"/>
    <w:rsid w:val="00480FC3"/>
    <w:rsid w:val="0049277F"/>
    <w:rsid w:val="00492A2B"/>
    <w:rsid w:val="00493659"/>
    <w:rsid w:val="004946D5"/>
    <w:rsid w:val="0049736B"/>
    <w:rsid w:val="00497534"/>
    <w:rsid w:val="004A4757"/>
    <w:rsid w:val="004A69D4"/>
    <w:rsid w:val="004A7CE3"/>
    <w:rsid w:val="004B0B76"/>
    <w:rsid w:val="004B4D6A"/>
    <w:rsid w:val="004B5DB3"/>
    <w:rsid w:val="004B62FF"/>
    <w:rsid w:val="004C504A"/>
    <w:rsid w:val="004C615D"/>
    <w:rsid w:val="004D0AD7"/>
    <w:rsid w:val="004D0CB6"/>
    <w:rsid w:val="004D3686"/>
    <w:rsid w:val="004D37A5"/>
    <w:rsid w:val="004D4154"/>
    <w:rsid w:val="004D6FC6"/>
    <w:rsid w:val="004E2CB1"/>
    <w:rsid w:val="004E5B4E"/>
    <w:rsid w:val="004F7985"/>
    <w:rsid w:val="00503594"/>
    <w:rsid w:val="0050618D"/>
    <w:rsid w:val="005067B9"/>
    <w:rsid w:val="00525882"/>
    <w:rsid w:val="005272D2"/>
    <w:rsid w:val="00534857"/>
    <w:rsid w:val="00534C3F"/>
    <w:rsid w:val="00535888"/>
    <w:rsid w:val="00543D10"/>
    <w:rsid w:val="005451EB"/>
    <w:rsid w:val="00546F71"/>
    <w:rsid w:val="00546FC6"/>
    <w:rsid w:val="00547CDF"/>
    <w:rsid w:val="00550745"/>
    <w:rsid w:val="005629CE"/>
    <w:rsid w:val="00563761"/>
    <w:rsid w:val="00565B65"/>
    <w:rsid w:val="00566D53"/>
    <w:rsid w:val="0057263F"/>
    <w:rsid w:val="00574A34"/>
    <w:rsid w:val="0058480F"/>
    <w:rsid w:val="00585094"/>
    <w:rsid w:val="00586480"/>
    <w:rsid w:val="00593B6C"/>
    <w:rsid w:val="00595341"/>
    <w:rsid w:val="005A0A05"/>
    <w:rsid w:val="005A1296"/>
    <w:rsid w:val="005A708F"/>
    <w:rsid w:val="005B5B9C"/>
    <w:rsid w:val="005B6A54"/>
    <w:rsid w:val="005C32B6"/>
    <w:rsid w:val="005C4F63"/>
    <w:rsid w:val="005C4FCC"/>
    <w:rsid w:val="005D1309"/>
    <w:rsid w:val="005D56F7"/>
    <w:rsid w:val="005E0197"/>
    <w:rsid w:val="005E0DDC"/>
    <w:rsid w:val="005F0BDD"/>
    <w:rsid w:val="005F0D19"/>
    <w:rsid w:val="005F1011"/>
    <w:rsid w:val="00604305"/>
    <w:rsid w:val="00605A03"/>
    <w:rsid w:val="006133E4"/>
    <w:rsid w:val="006150E7"/>
    <w:rsid w:val="00615259"/>
    <w:rsid w:val="0061772C"/>
    <w:rsid w:val="00620F85"/>
    <w:rsid w:val="00626678"/>
    <w:rsid w:val="00627E35"/>
    <w:rsid w:val="00635CE5"/>
    <w:rsid w:val="00636FB6"/>
    <w:rsid w:val="00644DBA"/>
    <w:rsid w:val="006466D3"/>
    <w:rsid w:val="00646E1D"/>
    <w:rsid w:val="00647158"/>
    <w:rsid w:val="00653095"/>
    <w:rsid w:val="006568ED"/>
    <w:rsid w:val="00660A13"/>
    <w:rsid w:val="006644A8"/>
    <w:rsid w:val="00664A45"/>
    <w:rsid w:val="00666A87"/>
    <w:rsid w:val="00667785"/>
    <w:rsid w:val="00671698"/>
    <w:rsid w:val="00672F3A"/>
    <w:rsid w:val="006805D7"/>
    <w:rsid w:val="00680891"/>
    <w:rsid w:val="00680DC3"/>
    <w:rsid w:val="00686F22"/>
    <w:rsid w:val="006879D0"/>
    <w:rsid w:val="00691552"/>
    <w:rsid w:val="006954AE"/>
    <w:rsid w:val="00696977"/>
    <w:rsid w:val="006975E9"/>
    <w:rsid w:val="00697F5F"/>
    <w:rsid w:val="006B3A53"/>
    <w:rsid w:val="006B43E7"/>
    <w:rsid w:val="006B4CC7"/>
    <w:rsid w:val="006B59E9"/>
    <w:rsid w:val="006B6B6A"/>
    <w:rsid w:val="006B75CF"/>
    <w:rsid w:val="006C38D1"/>
    <w:rsid w:val="006C3F37"/>
    <w:rsid w:val="006D1673"/>
    <w:rsid w:val="006D3B0F"/>
    <w:rsid w:val="006D553E"/>
    <w:rsid w:val="006E4172"/>
    <w:rsid w:val="006E4E65"/>
    <w:rsid w:val="006E727F"/>
    <w:rsid w:val="006E7AEE"/>
    <w:rsid w:val="00703276"/>
    <w:rsid w:val="00706551"/>
    <w:rsid w:val="00711AF3"/>
    <w:rsid w:val="0071377A"/>
    <w:rsid w:val="00714190"/>
    <w:rsid w:val="00714772"/>
    <w:rsid w:val="00716823"/>
    <w:rsid w:val="00722AF7"/>
    <w:rsid w:val="00730892"/>
    <w:rsid w:val="00734A85"/>
    <w:rsid w:val="00734E9D"/>
    <w:rsid w:val="007465EB"/>
    <w:rsid w:val="00746898"/>
    <w:rsid w:val="00747856"/>
    <w:rsid w:val="007502DD"/>
    <w:rsid w:val="007544F1"/>
    <w:rsid w:val="007621B7"/>
    <w:rsid w:val="0076272A"/>
    <w:rsid w:val="00764BE6"/>
    <w:rsid w:val="00766705"/>
    <w:rsid w:val="00771C71"/>
    <w:rsid w:val="00772D4F"/>
    <w:rsid w:val="00773398"/>
    <w:rsid w:val="00774D06"/>
    <w:rsid w:val="007750B5"/>
    <w:rsid w:val="00781019"/>
    <w:rsid w:val="00782660"/>
    <w:rsid w:val="007843D7"/>
    <w:rsid w:val="00784771"/>
    <w:rsid w:val="00784E7F"/>
    <w:rsid w:val="00785DB8"/>
    <w:rsid w:val="00787A35"/>
    <w:rsid w:val="00791309"/>
    <w:rsid w:val="007958CF"/>
    <w:rsid w:val="0079778C"/>
    <w:rsid w:val="007A0045"/>
    <w:rsid w:val="007A19A1"/>
    <w:rsid w:val="007A3840"/>
    <w:rsid w:val="007A3CCC"/>
    <w:rsid w:val="007A7649"/>
    <w:rsid w:val="007B1A24"/>
    <w:rsid w:val="007B2F2E"/>
    <w:rsid w:val="007B36EC"/>
    <w:rsid w:val="007B56CF"/>
    <w:rsid w:val="007C1AA8"/>
    <w:rsid w:val="007C212B"/>
    <w:rsid w:val="007C23F1"/>
    <w:rsid w:val="007C369B"/>
    <w:rsid w:val="007D11F4"/>
    <w:rsid w:val="007D3102"/>
    <w:rsid w:val="007D495F"/>
    <w:rsid w:val="007E3FA0"/>
    <w:rsid w:val="007E7B69"/>
    <w:rsid w:val="007F30BB"/>
    <w:rsid w:val="007F40D9"/>
    <w:rsid w:val="007F54EC"/>
    <w:rsid w:val="00805784"/>
    <w:rsid w:val="00812880"/>
    <w:rsid w:val="00813439"/>
    <w:rsid w:val="00813767"/>
    <w:rsid w:val="00813AF9"/>
    <w:rsid w:val="008165B7"/>
    <w:rsid w:val="00825C14"/>
    <w:rsid w:val="00826498"/>
    <w:rsid w:val="0082693E"/>
    <w:rsid w:val="00841EE8"/>
    <w:rsid w:val="00842092"/>
    <w:rsid w:val="00843DBD"/>
    <w:rsid w:val="00851586"/>
    <w:rsid w:val="0085216E"/>
    <w:rsid w:val="008551E0"/>
    <w:rsid w:val="008607B2"/>
    <w:rsid w:val="00860B9C"/>
    <w:rsid w:val="00861104"/>
    <w:rsid w:val="008611EE"/>
    <w:rsid w:val="00863CF0"/>
    <w:rsid w:val="008640CA"/>
    <w:rsid w:val="00866300"/>
    <w:rsid w:val="00867938"/>
    <w:rsid w:val="00867CB2"/>
    <w:rsid w:val="00870BDF"/>
    <w:rsid w:val="0087694D"/>
    <w:rsid w:val="00882F4E"/>
    <w:rsid w:val="0088429B"/>
    <w:rsid w:val="00884551"/>
    <w:rsid w:val="008863D7"/>
    <w:rsid w:val="008875DD"/>
    <w:rsid w:val="008A3B24"/>
    <w:rsid w:val="008A4E97"/>
    <w:rsid w:val="008C6E69"/>
    <w:rsid w:val="008D57B2"/>
    <w:rsid w:val="008D67FE"/>
    <w:rsid w:val="008E0A50"/>
    <w:rsid w:val="008E5465"/>
    <w:rsid w:val="008E624C"/>
    <w:rsid w:val="008E62C4"/>
    <w:rsid w:val="008E687A"/>
    <w:rsid w:val="008F69CA"/>
    <w:rsid w:val="00900AE3"/>
    <w:rsid w:val="009027D1"/>
    <w:rsid w:val="00903225"/>
    <w:rsid w:val="00907DF1"/>
    <w:rsid w:val="0091372B"/>
    <w:rsid w:val="009141B1"/>
    <w:rsid w:val="00921A02"/>
    <w:rsid w:val="00925A70"/>
    <w:rsid w:val="00926E2C"/>
    <w:rsid w:val="0093049C"/>
    <w:rsid w:val="00930741"/>
    <w:rsid w:val="00940560"/>
    <w:rsid w:val="009427D0"/>
    <w:rsid w:val="009436E4"/>
    <w:rsid w:val="00944CFA"/>
    <w:rsid w:val="009466CA"/>
    <w:rsid w:val="009477E2"/>
    <w:rsid w:val="00956790"/>
    <w:rsid w:val="00957547"/>
    <w:rsid w:val="00960AC6"/>
    <w:rsid w:val="0096224D"/>
    <w:rsid w:val="00963DB4"/>
    <w:rsid w:val="0096611A"/>
    <w:rsid w:val="00966A32"/>
    <w:rsid w:val="00973904"/>
    <w:rsid w:val="0097477B"/>
    <w:rsid w:val="00976FD5"/>
    <w:rsid w:val="009805D0"/>
    <w:rsid w:val="00982B65"/>
    <w:rsid w:val="00984D6A"/>
    <w:rsid w:val="0099105B"/>
    <w:rsid w:val="00991E92"/>
    <w:rsid w:val="00992A4F"/>
    <w:rsid w:val="00992B76"/>
    <w:rsid w:val="00996683"/>
    <w:rsid w:val="009A695D"/>
    <w:rsid w:val="009B043B"/>
    <w:rsid w:val="009B13B9"/>
    <w:rsid w:val="009C0107"/>
    <w:rsid w:val="009C314D"/>
    <w:rsid w:val="009C48F8"/>
    <w:rsid w:val="009C4C92"/>
    <w:rsid w:val="009D049F"/>
    <w:rsid w:val="009D17D0"/>
    <w:rsid w:val="009D4C5F"/>
    <w:rsid w:val="009D7D91"/>
    <w:rsid w:val="009F4C71"/>
    <w:rsid w:val="009F6F3E"/>
    <w:rsid w:val="009F7705"/>
    <w:rsid w:val="00A01938"/>
    <w:rsid w:val="00A12ADF"/>
    <w:rsid w:val="00A136BB"/>
    <w:rsid w:val="00A142D5"/>
    <w:rsid w:val="00A206A9"/>
    <w:rsid w:val="00A2079C"/>
    <w:rsid w:val="00A21671"/>
    <w:rsid w:val="00A21D2D"/>
    <w:rsid w:val="00A254A6"/>
    <w:rsid w:val="00A3274D"/>
    <w:rsid w:val="00A3311E"/>
    <w:rsid w:val="00A40EE2"/>
    <w:rsid w:val="00A4162F"/>
    <w:rsid w:val="00A4183C"/>
    <w:rsid w:val="00A4278F"/>
    <w:rsid w:val="00A56BCC"/>
    <w:rsid w:val="00A67D8A"/>
    <w:rsid w:val="00A75815"/>
    <w:rsid w:val="00A7762E"/>
    <w:rsid w:val="00A82B44"/>
    <w:rsid w:val="00A83EC3"/>
    <w:rsid w:val="00A84800"/>
    <w:rsid w:val="00A85048"/>
    <w:rsid w:val="00A85195"/>
    <w:rsid w:val="00A85701"/>
    <w:rsid w:val="00A94DBB"/>
    <w:rsid w:val="00A9585D"/>
    <w:rsid w:val="00AA0C7E"/>
    <w:rsid w:val="00AA63B8"/>
    <w:rsid w:val="00AA6EA7"/>
    <w:rsid w:val="00AB000A"/>
    <w:rsid w:val="00AB0B0F"/>
    <w:rsid w:val="00AB30A1"/>
    <w:rsid w:val="00AC1C86"/>
    <w:rsid w:val="00AC62D2"/>
    <w:rsid w:val="00AC7171"/>
    <w:rsid w:val="00AD6AB1"/>
    <w:rsid w:val="00AD6D99"/>
    <w:rsid w:val="00AE1A9F"/>
    <w:rsid w:val="00AE3BC9"/>
    <w:rsid w:val="00AE3ECB"/>
    <w:rsid w:val="00AE7B88"/>
    <w:rsid w:val="00AF01EE"/>
    <w:rsid w:val="00AF361D"/>
    <w:rsid w:val="00AF5EA6"/>
    <w:rsid w:val="00B00AEA"/>
    <w:rsid w:val="00B01B6F"/>
    <w:rsid w:val="00B02363"/>
    <w:rsid w:val="00B03CA1"/>
    <w:rsid w:val="00B05237"/>
    <w:rsid w:val="00B06510"/>
    <w:rsid w:val="00B06694"/>
    <w:rsid w:val="00B0797E"/>
    <w:rsid w:val="00B12EE5"/>
    <w:rsid w:val="00B24154"/>
    <w:rsid w:val="00B251D4"/>
    <w:rsid w:val="00B327A5"/>
    <w:rsid w:val="00B32F0E"/>
    <w:rsid w:val="00B33F3F"/>
    <w:rsid w:val="00B3780A"/>
    <w:rsid w:val="00B37D84"/>
    <w:rsid w:val="00B42060"/>
    <w:rsid w:val="00B43BB4"/>
    <w:rsid w:val="00B468D6"/>
    <w:rsid w:val="00B47C67"/>
    <w:rsid w:val="00B51456"/>
    <w:rsid w:val="00B52273"/>
    <w:rsid w:val="00B534E8"/>
    <w:rsid w:val="00B61961"/>
    <w:rsid w:val="00B66544"/>
    <w:rsid w:val="00B70F19"/>
    <w:rsid w:val="00B71DD9"/>
    <w:rsid w:val="00B85834"/>
    <w:rsid w:val="00B94677"/>
    <w:rsid w:val="00B94918"/>
    <w:rsid w:val="00B955AB"/>
    <w:rsid w:val="00B969D3"/>
    <w:rsid w:val="00B96AD1"/>
    <w:rsid w:val="00BA3E01"/>
    <w:rsid w:val="00BA3F12"/>
    <w:rsid w:val="00BA6C05"/>
    <w:rsid w:val="00BB1C36"/>
    <w:rsid w:val="00BB4C19"/>
    <w:rsid w:val="00BB7314"/>
    <w:rsid w:val="00BC6F7D"/>
    <w:rsid w:val="00BC76AF"/>
    <w:rsid w:val="00BD1344"/>
    <w:rsid w:val="00BD417A"/>
    <w:rsid w:val="00BD44DE"/>
    <w:rsid w:val="00BE00A2"/>
    <w:rsid w:val="00BE4DD7"/>
    <w:rsid w:val="00BE526A"/>
    <w:rsid w:val="00BE60D7"/>
    <w:rsid w:val="00BF034F"/>
    <w:rsid w:val="00BF5FC7"/>
    <w:rsid w:val="00C00324"/>
    <w:rsid w:val="00C01FA3"/>
    <w:rsid w:val="00C0521D"/>
    <w:rsid w:val="00C064C5"/>
    <w:rsid w:val="00C067B6"/>
    <w:rsid w:val="00C06CBD"/>
    <w:rsid w:val="00C115FD"/>
    <w:rsid w:val="00C151DC"/>
    <w:rsid w:val="00C1521C"/>
    <w:rsid w:val="00C243DF"/>
    <w:rsid w:val="00C30AE0"/>
    <w:rsid w:val="00C35A2A"/>
    <w:rsid w:val="00C3658D"/>
    <w:rsid w:val="00C41B6D"/>
    <w:rsid w:val="00C426B2"/>
    <w:rsid w:val="00C5206C"/>
    <w:rsid w:val="00C65DF6"/>
    <w:rsid w:val="00C67128"/>
    <w:rsid w:val="00C73860"/>
    <w:rsid w:val="00C74090"/>
    <w:rsid w:val="00C77BEC"/>
    <w:rsid w:val="00C82DAB"/>
    <w:rsid w:val="00C8416B"/>
    <w:rsid w:val="00C93021"/>
    <w:rsid w:val="00C937FF"/>
    <w:rsid w:val="00C9480C"/>
    <w:rsid w:val="00C974F7"/>
    <w:rsid w:val="00CA0D6A"/>
    <w:rsid w:val="00CA3CC2"/>
    <w:rsid w:val="00CA5F8F"/>
    <w:rsid w:val="00CA66B6"/>
    <w:rsid w:val="00CA6ED1"/>
    <w:rsid w:val="00CA7E1C"/>
    <w:rsid w:val="00CB101B"/>
    <w:rsid w:val="00CB2906"/>
    <w:rsid w:val="00CD13DE"/>
    <w:rsid w:val="00CE7BE7"/>
    <w:rsid w:val="00CF4218"/>
    <w:rsid w:val="00CF6B2F"/>
    <w:rsid w:val="00D019B0"/>
    <w:rsid w:val="00D21C6D"/>
    <w:rsid w:val="00D233AE"/>
    <w:rsid w:val="00D23E1D"/>
    <w:rsid w:val="00D26B2B"/>
    <w:rsid w:val="00D300E9"/>
    <w:rsid w:val="00D33D17"/>
    <w:rsid w:val="00D35ED7"/>
    <w:rsid w:val="00D36E34"/>
    <w:rsid w:val="00D45715"/>
    <w:rsid w:val="00D46E39"/>
    <w:rsid w:val="00D46ECE"/>
    <w:rsid w:val="00D47F9F"/>
    <w:rsid w:val="00D6114F"/>
    <w:rsid w:val="00D66796"/>
    <w:rsid w:val="00D72BB3"/>
    <w:rsid w:val="00D73279"/>
    <w:rsid w:val="00D7638F"/>
    <w:rsid w:val="00D77046"/>
    <w:rsid w:val="00D865AA"/>
    <w:rsid w:val="00D941F1"/>
    <w:rsid w:val="00D94E86"/>
    <w:rsid w:val="00D97A23"/>
    <w:rsid w:val="00DA041A"/>
    <w:rsid w:val="00DA40AF"/>
    <w:rsid w:val="00DA716E"/>
    <w:rsid w:val="00DA7720"/>
    <w:rsid w:val="00DB01AC"/>
    <w:rsid w:val="00DC1CBC"/>
    <w:rsid w:val="00DC1CC5"/>
    <w:rsid w:val="00DC2970"/>
    <w:rsid w:val="00DC539C"/>
    <w:rsid w:val="00DC6C0E"/>
    <w:rsid w:val="00DC7C5C"/>
    <w:rsid w:val="00DD1727"/>
    <w:rsid w:val="00DD555A"/>
    <w:rsid w:val="00DE3C03"/>
    <w:rsid w:val="00DF0848"/>
    <w:rsid w:val="00DF312B"/>
    <w:rsid w:val="00DF41AA"/>
    <w:rsid w:val="00DF5BF8"/>
    <w:rsid w:val="00E01898"/>
    <w:rsid w:val="00E039A5"/>
    <w:rsid w:val="00E04C8C"/>
    <w:rsid w:val="00E07495"/>
    <w:rsid w:val="00E14C11"/>
    <w:rsid w:val="00E17A66"/>
    <w:rsid w:val="00E20508"/>
    <w:rsid w:val="00E21FFE"/>
    <w:rsid w:val="00E2344F"/>
    <w:rsid w:val="00E237EA"/>
    <w:rsid w:val="00E37715"/>
    <w:rsid w:val="00E40B19"/>
    <w:rsid w:val="00E4480A"/>
    <w:rsid w:val="00E44ADC"/>
    <w:rsid w:val="00E4523C"/>
    <w:rsid w:val="00E456C5"/>
    <w:rsid w:val="00E51901"/>
    <w:rsid w:val="00E52E05"/>
    <w:rsid w:val="00E5464F"/>
    <w:rsid w:val="00E60C71"/>
    <w:rsid w:val="00E64CDD"/>
    <w:rsid w:val="00E66AD2"/>
    <w:rsid w:val="00E72D08"/>
    <w:rsid w:val="00E774B2"/>
    <w:rsid w:val="00E8021D"/>
    <w:rsid w:val="00E85F48"/>
    <w:rsid w:val="00E92D94"/>
    <w:rsid w:val="00E96280"/>
    <w:rsid w:val="00E96EC5"/>
    <w:rsid w:val="00E97AB1"/>
    <w:rsid w:val="00EA0C19"/>
    <w:rsid w:val="00EB03A0"/>
    <w:rsid w:val="00EB2F12"/>
    <w:rsid w:val="00EC08F0"/>
    <w:rsid w:val="00ED1026"/>
    <w:rsid w:val="00ED6804"/>
    <w:rsid w:val="00ED6D02"/>
    <w:rsid w:val="00EE50A3"/>
    <w:rsid w:val="00EF3673"/>
    <w:rsid w:val="00EF369C"/>
    <w:rsid w:val="00EF48AF"/>
    <w:rsid w:val="00EF57F8"/>
    <w:rsid w:val="00F005EA"/>
    <w:rsid w:val="00F01070"/>
    <w:rsid w:val="00F045BC"/>
    <w:rsid w:val="00F06A2F"/>
    <w:rsid w:val="00F108F5"/>
    <w:rsid w:val="00F12C7A"/>
    <w:rsid w:val="00F138C4"/>
    <w:rsid w:val="00F144C5"/>
    <w:rsid w:val="00F16223"/>
    <w:rsid w:val="00F16738"/>
    <w:rsid w:val="00F172C3"/>
    <w:rsid w:val="00F22885"/>
    <w:rsid w:val="00F23B0D"/>
    <w:rsid w:val="00F26BEE"/>
    <w:rsid w:val="00F2743F"/>
    <w:rsid w:val="00F346E6"/>
    <w:rsid w:val="00F4071D"/>
    <w:rsid w:val="00F40C2F"/>
    <w:rsid w:val="00F52BFD"/>
    <w:rsid w:val="00F53072"/>
    <w:rsid w:val="00F54C66"/>
    <w:rsid w:val="00F566D3"/>
    <w:rsid w:val="00F61F58"/>
    <w:rsid w:val="00F718DF"/>
    <w:rsid w:val="00F80D4C"/>
    <w:rsid w:val="00F813EA"/>
    <w:rsid w:val="00F81C5A"/>
    <w:rsid w:val="00F8261A"/>
    <w:rsid w:val="00F826AE"/>
    <w:rsid w:val="00F87791"/>
    <w:rsid w:val="00F87EC6"/>
    <w:rsid w:val="00F92500"/>
    <w:rsid w:val="00F94E1B"/>
    <w:rsid w:val="00F94FCA"/>
    <w:rsid w:val="00FA4227"/>
    <w:rsid w:val="00FA771E"/>
    <w:rsid w:val="00FB5129"/>
    <w:rsid w:val="00FB71D2"/>
    <w:rsid w:val="00FB75B7"/>
    <w:rsid w:val="00FC1657"/>
    <w:rsid w:val="00FC27B4"/>
    <w:rsid w:val="00FC2DC7"/>
    <w:rsid w:val="00FC6A02"/>
    <w:rsid w:val="00FD39F9"/>
    <w:rsid w:val="00FD7390"/>
    <w:rsid w:val="00FE2589"/>
    <w:rsid w:val="00FE27D4"/>
    <w:rsid w:val="00FE3AE9"/>
    <w:rsid w:val="00FE5CF2"/>
    <w:rsid w:val="00FF05EA"/>
    <w:rsid w:val="00FF4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7BE3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565"/>
    <w:rPr>
      <w:sz w:val="24"/>
      <w:szCs w:val="24"/>
    </w:rPr>
  </w:style>
  <w:style w:type="paragraph" w:styleId="10">
    <w:name w:val="heading 1"/>
    <w:basedOn w:val="a"/>
    <w:next w:val="a"/>
    <w:qFormat/>
    <w:rsid w:val="0078266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101565"/>
    <w:pPr>
      <w:autoSpaceDE w:val="0"/>
      <w:autoSpaceDN w:val="0"/>
      <w:adjustRightInd w:val="0"/>
      <w:spacing w:line="288" w:lineRule="auto"/>
    </w:pPr>
    <w:rPr>
      <w:color w:val="000000"/>
      <w:sz w:val="24"/>
      <w:szCs w:val="24"/>
      <w:lang w:eastAsia="en-US"/>
    </w:rPr>
  </w:style>
  <w:style w:type="paragraph" w:customStyle="1" w:styleId="Iauiue">
    <w:name w:val="Iau?iue"/>
    <w:rsid w:val="00101565"/>
    <w:pPr>
      <w:widowControl w:val="0"/>
      <w:autoSpaceDE w:val="0"/>
      <w:autoSpaceDN w:val="0"/>
      <w:adjustRightInd w:val="0"/>
    </w:pPr>
    <w:rPr>
      <w:lang w:eastAsia="en-US"/>
    </w:rPr>
  </w:style>
  <w:style w:type="paragraph" w:customStyle="1" w:styleId="Iniiaiieoaeno2">
    <w:name w:val="Iniiaiie oaeno 2"/>
    <w:basedOn w:val="Iauiue"/>
    <w:rsid w:val="00101565"/>
    <w:pPr>
      <w:jc w:val="both"/>
    </w:pPr>
    <w:rPr>
      <w:rFonts w:ascii="Arial" w:hAnsi="Arial" w:cs="Arial"/>
      <w:i/>
      <w:iCs/>
      <w:sz w:val="22"/>
      <w:szCs w:val="22"/>
    </w:rPr>
  </w:style>
  <w:style w:type="paragraph" w:customStyle="1" w:styleId="11">
    <w:name w:val="Текст выноски1"/>
    <w:basedOn w:val="a"/>
    <w:semiHidden/>
    <w:rsid w:val="00101565"/>
    <w:pPr>
      <w:autoSpaceDE w:val="0"/>
      <w:autoSpaceDN w:val="0"/>
      <w:adjustRightInd w:val="0"/>
    </w:pPr>
    <w:rPr>
      <w:rFonts w:ascii="Tahoma" w:hAnsi="Tahoma" w:cs="Tahoma"/>
      <w:sz w:val="16"/>
      <w:szCs w:val="16"/>
      <w:lang w:eastAsia="en-US"/>
    </w:rPr>
  </w:style>
  <w:style w:type="paragraph" w:customStyle="1" w:styleId="DeltaViewTableHeading">
    <w:name w:val="DeltaView Table Heading"/>
    <w:basedOn w:val="a"/>
    <w:rsid w:val="00101565"/>
    <w:pPr>
      <w:autoSpaceDE w:val="0"/>
      <w:autoSpaceDN w:val="0"/>
      <w:adjustRightInd w:val="0"/>
      <w:spacing w:after="120"/>
    </w:pPr>
    <w:rPr>
      <w:rFonts w:ascii="Arial" w:hAnsi="Arial" w:cs="Arial"/>
      <w:b/>
      <w:bCs/>
      <w:lang w:val="en-US" w:eastAsia="en-US"/>
    </w:rPr>
  </w:style>
  <w:style w:type="paragraph" w:customStyle="1" w:styleId="DeltaViewTableBody">
    <w:name w:val="DeltaView Table Body"/>
    <w:basedOn w:val="a"/>
    <w:rsid w:val="00101565"/>
    <w:pPr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paragraph" w:customStyle="1" w:styleId="DeltaViewAnnounce">
    <w:name w:val="DeltaView Announce"/>
    <w:rsid w:val="00101565"/>
    <w:pPr>
      <w:autoSpaceDE w:val="0"/>
      <w:autoSpaceDN w:val="0"/>
      <w:adjustRightInd w:val="0"/>
      <w:spacing w:before="100" w:beforeAutospacing="1" w:after="100" w:afterAutospacing="1"/>
    </w:pPr>
    <w:rPr>
      <w:rFonts w:ascii="Arial" w:hAnsi="Arial" w:cs="Arial"/>
      <w:sz w:val="24"/>
      <w:szCs w:val="24"/>
      <w:lang w:val="en-GB" w:eastAsia="en-US"/>
    </w:rPr>
  </w:style>
  <w:style w:type="character" w:customStyle="1" w:styleId="DeltaViewInsertion">
    <w:name w:val="DeltaView Insertion"/>
    <w:rsid w:val="00101565"/>
    <w:rPr>
      <w:color w:val="0000FF"/>
      <w:spacing w:val="0"/>
      <w:u w:val="double"/>
    </w:rPr>
  </w:style>
  <w:style w:type="character" w:customStyle="1" w:styleId="DeltaViewDeletion">
    <w:name w:val="DeltaView Deletion"/>
    <w:rsid w:val="00101565"/>
    <w:rPr>
      <w:strike/>
      <w:color w:val="FF0000"/>
      <w:spacing w:val="0"/>
    </w:rPr>
  </w:style>
  <w:style w:type="character" w:customStyle="1" w:styleId="DeltaViewMoveSource">
    <w:name w:val="DeltaView Move Source"/>
    <w:rsid w:val="00101565"/>
    <w:rPr>
      <w:strike/>
      <w:color w:val="00C000"/>
      <w:spacing w:val="0"/>
    </w:rPr>
  </w:style>
  <w:style w:type="character" w:customStyle="1" w:styleId="DeltaViewMoveDestination">
    <w:name w:val="DeltaView Move Destination"/>
    <w:rsid w:val="00101565"/>
    <w:rPr>
      <w:color w:val="00C000"/>
      <w:spacing w:val="0"/>
      <w:u w:val="double"/>
    </w:rPr>
  </w:style>
  <w:style w:type="character" w:customStyle="1" w:styleId="DeltaViewChangeNumber">
    <w:name w:val="DeltaView Change Number"/>
    <w:rsid w:val="00101565"/>
    <w:rPr>
      <w:color w:val="000000"/>
      <w:spacing w:val="0"/>
      <w:vertAlign w:val="superscript"/>
    </w:rPr>
  </w:style>
  <w:style w:type="character" w:customStyle="1" w:styleId="DeltaViewDelimiter">
    <w:name w:val="DeltaView Delimiter"/>
    <w:rsid w:val="00101565"/>
    <w:rPr>
      <w:spacing w:val="0"/>
    </w:rPr>
  </w:style>
  <w:style w:type="character" w:customStyle="1" w:styleId="DeltaViewFormatChange">
    <w:name w:val="DeltaView Format Change"/>
    <w:rsid w:val="00101565"/>
    <w:rPr>
      <w:color w:val="000000"/>
      <w:spacing w:val="0"/>
    </w:rPr>
  </w:style>
  <w:style w:type="character" w:customStyle="1" w:styleId="DeltaViewMovedDeletion">
    <w:name w:val="DeltaView Moved Deletion"/>
    <w:rsid w:val="00101565"/>
    <w:rPr>
      <w:strike/>
      <w:color w:val="C08080"/>
      <w:spacing w:val="0"/>
    </w:rPr>
  </w:style>
  <w:style w:type="character" w:customStyle="1" w:styleId="DeltaViewEditorComment">
    <w:name w:val="DeltaView Editor Comment"/>
    <w:rsid w:val="00101565"/>
    <w:rPr>
      <w:color w:val="0000FF"/>
      <w:spacing w:val="0"/>
      <w:u w:val="double"/>
    </w:rPr>
  </w:style>
  <w:style w:type="character" w:customStyle="1" w:styleId="DeltaViewStyleChangeText">
    <w:name w:val="DeltaView Style Change Text"/>
    <w:rsid w:val="00101565"/>
    <w:rPr>
      <w:color w:val="000000"/>
      <w:spacing w:val="0"/>
      <w:u w:val="double"/>
    </w:rPr>
  </w:style>
  <w:style w:type="character" w:customStyle="1" w:styleId="DeltaViewStyleChangeLabel">
    <w:name w:val="DeltaView Style Change Label"/>
    <w:rsid w:val="00101565"/>
    <w:rPr>
      <w:color w:val="000000"/>
      <w:spacing w:val="0"/>
    </w:rPr>
  </w:style>
  <w:style w:type="paragraph" w:styleId="a3">
    <w:name w:val="Normal (Web)"/>
    <w:basedOn w:val="a"/>
    <w:rsid w:val="00101565"/>
    <w:pPr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lang w:eastAsia="en-US"/>
    </w:rPr>
  </w:style>
  <w:style w:type="paragraph" w:styleId="a4">
    <w:name w:val="Body Text"/>
    <w:basedOn w:val="a"/>
    <w:link w:val="a5"/>
    <w:rsid w:val="00101565"/>
    <w:pPr>
      <w:autoSpaceDE w:val="0"/>
      <w:autoSpaceDN w:val="0"/>
      <w:adjustRightInd w:val="0"/>
      <w:spacing w:line="288" w:lineRule="auto"/>
      <w:jc w:val="both"/>
    </w:pPr>
    <w:rPr>
      <w:rFonts w:ascii="Verdana" w:hAnsi="Verdana"/>
      <w:color w:val="0000FF"/>
      <w:sz w:val="9"/>
      <w:szCs w:val="9"/>
      <w:lang w:eastAsia="en-US"/>
    </w:rPr>
  </w:style>
  <w:style w:type="paragraph" w:styleId="3">
    <w:name w:val="Body Text 3"/>
    <w:basedOn w:val="a"/>
    <w:link w:val="30"/>
    <w:rsid w:val="00101565"/>
    <w:pPr>
      <w:autoSpaceDE w:val="0"/>
      <w:autoSpaceDN w:val="0"/>
      <w:adjustRightInd w:val="0"/>
      <w:spacing w:line="288" w:lineRule="auto"/>
      <w:jc w:val="both"/>
    </w:pPr>
    <w:rPr>
      <w:sz w:val="16"/>
      <w:szCs w:val="16"/>
      <w:lang w:eastAsia="en-US"/>
    </w:rPr>
  </w:style>
  <w:style w:type="paragraph" w:styleId="20">
    <w:name w:val="Body Text Indent 2"/>
    <w:basedOn w:val="a"/>
    <w:rsid w:val="00101565"/>
    <w:pPr>
      <w:autoSpaceDE w:val="0"/>
      <w:autoSpaceDN w:val="0"/>
      <w:adjustRightInd w:val="0"/>
      <w:ind w:left="540"/>
      <w:jc w:val="both"/>
    </w:pPr>
    <w:rPr>
      <w:sz w:val="18"/>
      <w:szCs w:val="18"/>
      <w:lang w:eastAsia="en-US"/>
    </w:rPr>
  </w:style>
  <w:style w:type="paragraph" w:styleId="a6">
    <w:name w:val="Body Text Indent"/>
    <w:basedOn w:val="a"/>
    <w:link w:val="a7"/>
    <w:rsid w:val="00101565"/>
    <w:pPr>
      <w:tabs>
        <w:tab w:val="left" w:pos="540"/>
      </w:tabs>
      <w:autoSpaceDE w:val="0"/>
      <w:autoSpaceDN w:val="0"/>
      <w:adjustRightInd w:val="0"/>
      <w:ind w:left="540"/>
    </w:pPr>
    <w:rPr>
      <w:sz w:val="20"/>
      <w:szCs w:val="20"/>
      <w:lang w:eastAsia="en-US"/>
    </w:rPr>
  </w:style>
  <w:style w:type="paragraph" w:styleId="21">
    <w:name w:val="Body Text 2"/>
    <w:basedOn w:val="a"/>
    <w:rsid w:val="00101565"/>
    <w:pPr>
      <w:jc w:val="both"/>
    </w:pPr>
    <w:rPr>
      <w:rFonts w:eastAsia="Arial Unicode MS"/>
      <w:color w:val="000000"/>
      <w:sz w:val="20"/>
      <w:szCs w:val="20"/>
    </w:rPr>
  </w:style>
  <w:style w:type="paragraph" w:styleId="a8">
    <w:name w:val="Balloon Text"/>
    <w:basedOn w:val="a"/>
    <w:semiHidden/>
    <w:rsid w:val="00237704"/>
    <w:rPr>
      <w:rFonts w:ascii="Tahoma" w:hAnsi="Tahoma" w:cs="Tahoma"/>
      <w:sz w:val="16"/>
      <w:szCs w:val="16"/>
    </w:rPr>
  </w:style>
  <w:style w:type="character" w:styleId="a9">
    <w:name w:val="Hyperlink"/>
    <w:rsid w:val="000A5860"/>
    <w:rPr>
      <w:color w:val="0000FF"/>
      <w:u w:val="single"/>
    </w:rPr>
  </w:style>
  <w:style w:type="paragraph" w:customStyle="1" w:styleId="Nonformat">
    <w:name w:val="Nonformat"/>
    <w:basedOn w:val="a"/>
    <w:rsid w:val="00A12ADF"/>
    <w:pPr>
      <w:widowControl w:val="0"/>
    </w:pPr>
    <w:rPr>
      <w:rFonts w:ascii="Consultant" w:hAnsi="Consultant"/>
      <w:noProof/>
      <w:sz w:val="20"/>
      <w:szCs w:val="20"/>
      <w:lang w:val="en-GB" w:eastAsia="en-US"/>
    </w:rPr>
  </w:style>
  <w:style w:type="paragraph" w:customStyle="1" w:styleId="Zag">
    <w:name w:val="Zag"/>
    <w:basedOn w:val="a"/>
    <w:rsid w:val="00A7762E"/>
    <w:pPr>
      <w:suppressAutoHyphens/>
      <w:autoSpaceDE w:val="0"/>
      <w:autoSpaceDN w:val="0"/>
      <w:adjustRightInd w:val="0"/>
      <w:spacing w:line="160" w:lineRule="atLeast"/>
      <w:jc w:val="center"/>
      <w:textAlignment w:val="center"/>
    </w:pPr>
    <w:rPr>
      <w:rFonts w:ascii="OfficinaSerifC" w:hAnsi="OfficinaSerifC" w:cs="OfficinaSerifC"/>
      <w:b/>
      <w:bCs/>
      <w:color w:val="000000"/>
      <w:w w:val="98"/>
      <w:sz w:val="16"/>
      <w:szCs w:val="16"/>
    </w:rPr>
  </w:style>
  <w:style w:type="paragraph" w:customStyle="1" w:styleId="TableText">
    <w:name w:val="Table Text"/>
    <w:basedOn w:val="aa"/>
    <w:rsid w:val="00A7762E"/>
    <w:pPr>
      <w:widowControl w:val="0"/>
      <w:autoSpaceDE w:val="0"/>
      <w:autoSpaceDN w:val="0"/>
      <w:adjustRightInd w:val="0"/>
      <w:spacing w:line="288" w:lineRule="auto"/>
    </w:pPr>
    <w:rPr>
      <w:rFonts w:ascii="OfficinaSerifC" w:hAnsi="OfficinaSerifC" w:cs="OfficinaSerifC"/>
      <w:color w:val="000000"/>
    </w:rPr>
  </w:style>
  <w:style w:type="paragraph" w:styleId="aa">
    <w:name w:val="Plain Text"/>
    <w:basedOn w:val="a"/>
    <w:rsid w:val="00A7762E"/>
    <w:rPr>
      <w:rFonts w:ascii="Courier New" w:hAnsi="Courier New" w:cs="Courier New"/>
      <w:sz w:val="20"/>
      <w:szCs w:val="20"/>
    </w:rPr>
  </w:style>
  <w:style w:type="character" w:styleId="ab">
    <w:name w:val="annotation reference"/>
    <w:rsid w:val="00D72BB3"/>
    <w:rPr>
      <w:sz w:val="16"/>
    </w:rPr>
  </w:style>
  <w:style w:type="paragraph" w:styleId="ac">
    <w:name w:val="annotation text"/>
    <w:basedOn w:val="a"/>
    <w:link w:val="ad"/>
    <w:rsid w:val="00D72BB3"/>
    <w:rPr>
      <w:sz w:val="20"/>
      <w:szCs w:val="20"/>
    </w:rPr>
  </w:style>
  <w:style w:type="character" w:customStyle="1" w:styleId="ad">
    <w:name w:val="Текст примечания Знак"/>
    <w:link w:val="ac"/>
    <w:locked/>
    <w:rsid w:val="00D72BB3"/>
    <w:rPr>
      <w:rFonts w:cs="Times New Roman"/>
    </w:rPr>
  </w:style>
  <w:style w:type="paragraph" w:styleId="ae">
    <w:name w:val="annotation subject"/>
    <w:basedOn w:val="ac"/>
    <w:next w:val="ac"/>
    <w:link w:val="af"/>
    <w:rsid w:val="00D72BB3"/>
    <w:rPr>
      <w:b/>
      <w:lang w:val="x-none" w:eastAsia="x-none"/>
    </w:rPr>
  </w:style>
  <w:style w:type="character" w:customStyle="1" w:styleId="af">
    <w:name w:val="Тема примечания Знак"/>
    <w:link w:val="ae"/>
    <w:locked/>
    <w:rsid w:val="00D72BB3"/>
    <w:rPr>
      <w:b/>
    </w:rPr>
  </w:style>
  <w:style w:type="character" w:customStyle="1" w:styleId="a5">
    <w:name w:val="Основной текст Знак"/>
    <w:link w:val="a4"/>
    <w:rsid w:val="00671698"/>
    <w:rPr>
      <w:rFonts w:ascii="Verdana" w:hAnsi="Verdana"/>
      <w:color w:val="0000FF"/>
      <w:sz w:val="9"/>
      <w:szCs w:val="9"/>
      <w:lang w:eastAsia="en-US"/>
    </w:rPr>
  </w:style>
  <w:style w:type="character" w:customStyle="1" w:styleId="30">
    <w:name w:val="Основной текст 3 Знак"/>
    <w:link w:val="3"/>
    <w:rsid w:val="00671698"/>
    <w:rPr>
      <w:sz w:val="16"/>
      <w:szCs w:val="16"/>
      <w:lang w:eastAsia="en-US"/>
    </w:rPr>
  </w:style>
  <w:style w:type="character" w:customStyle="1" w:styleId="a7">
    <w:name w:val="Основной текст с отступом Знак"/>
    <w:link w:val="a6"/>
    <w:rsid w:val="00671698"/>
    <w:rPr>
      <w:lang w:eastAsia="en-US"/>
    </w:rPr>
  </w:style>
  <w:style w:type="paragraph" w:styleId="af0">
    <w:name w:val="header"/>
    <w:basedOn w:val="a"/>
    <w:link w:val="af1"/>
    <w:rsid w:val="00671698"/>
    <w:pPr>
      <w:keepNext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ascii="Arial" w:hAnsi="Arial"/>
      <w:sz w:val="20"/>
      <w:szCs w:val="20"/>
    </w:rPr>
  </w:style>
  <w:style w:type="character" w:customStyle="1" w:styleId="af1">
    <w:name w:val="Верхний колонтитул Знак"/>
    <w:link w:val="af0"/>
    <w:rsid w:val="00671698"/>
    <w:rPr>
      <w:rFonts w:ascii="Arial" w:hAnsi="Arial"/>
    </w:rPr>
  </w:style>
  <w:style w:type="paragraph" w:styleId="af2">
    <w:name w:val="footer"/>
    <w:basedOn w:val="a"/>
    <w:link w:val="af3"/>
    <w:uiPriority w:val="99"/>
    <w:rsid w:val="00351CF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351CF7"/>
    <w:rPr>
      <w:sz w:val="24"/>
      <w:szCs w:val="24"/>
    </w:rPr>
  </w:style>
  <w:style w:type="paragraph" w:styleId="af4">
    <w:name w:val="List Paragraph"/>
    <w:basedOn w:val="a"/>
    <w:uiPriority w:val="34"/>
    <w:qFormat/>
    <w:rsid w:val="000A1625"/>
    <w:pPr>
      <w:widowControl w:val="0"/>
      <w:autoSpaceDE w:val="0"/>
      <w:autoSpaceDN w:val="0"/>
      <w:adjustRightInd w:val="0"/>
      <w:ind w:left="720"/>
      <w:contextualSpacing/>
    </w:pPr>
  </w:style>
  <w:style w:type="table" w:styleId="af5">
    <w:name w:val="Table Grid"/>
    <w:basedOn w:val="a1"/>
    <w:rsid w:val="00D33D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Знак Знак Знак Знак"/>
    <w:basedOn w:val="a"/>
    <w:rsid w:val="00055F67"/>
    <w:pPr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Стиль1"/>
    <w:basedOn w:val="a"/>
    <w:link w:val="12"/>
    <w:qFormat/>
    <w:rsid w:val="00392AE4"/>
    <w:pPr>
      <w:widowControl w:val="0"/>
      <w:numPr>
        <w:numId w:val="14"/>
      </w:numPr>
      <w:ind w:right="-1"/>
      <w:jc w:val="center"/>
    </w:pPr>
    <w:rPr>
      <w:b/>
    </w:rPr>
  </w:style>
  <w:style w:type="paragraph" w:customStyle="1" w:styleId="2">
    <w:name w:val="Стиль2"/>
    <w:basedOn w:val="a"/>
    <w:link w:val="22"/>
    <w:qFormat/>
    <w:rsid w:val="0009603A"/>
    <w:pPr>
      <w:widowControl w:val="0"/>
      <w:numPr>
        <w:ilvl w:val="1"/>
        <w:numId w:val="14"/>
      </w:numPr>
      <w:ind w:right="-1"/>
      <w:jc w:val="both"/>
    </w:pPr>
  </w:style>
  <w:style w:type="character" w:customStyle="1" w:styleId="12">
    <w:name w:val="Стиль1 Знак"/>
    <w:link w:val="1"/>
    <w:rsid w:val="00392AE4"/>
    <w:rPr>
      <w:b/>
      <w:sz w:val="24"/>
      <w:szCs w:val="24"/>
    </w:rPr>
  </w:style>
  <w:style w:type="character" w:customStyle="1" w:styleId="22">
    <w:name w:val="Стиль2 Знак"/>
    <w:link w:val="2"/>
    <w:rsid w:val="0009603A"/>
    <w:rPr>
      <w:sz w:val="24"/>
      <w:szCs w:val="24"/>
    </w:rPr>
  </w:style>
  <w:style w:type="paragraph" w:customStyle="1" w:styleId="af7">
    <w:name w:val="Îáû÷íûé"/>
    <w:rsid w:val="00A4162F"/>
  </w:style>
  <w:style w:type="paragraph" w:customStyle="1" w:styleId="af8">
    <w:name w:val="нум текст дог"/>
    <w:basedOn w:val="af4"/>
    <w:link w:val="af9"/>
    <w:qFormat/>
    <w:rsid w:val="00A4162F"/>
    <w:pPr>
      <w:tabs>
        <w:tab w:val="left" w:pos="1276"/>
      </w:tabs>
      <w:suppressAutoHyphens/>
      <w:ind w:left="0"/>
      <w:jc w:val="both"/>
    </w:pPr>
    <w:rPr>
      <w:color w:val="000000"/>
    </w:rPr>
  </w:style>
  <w:style w:type="character" w:customStyle="1" w:styleId="af9">
    <w:name w:val="нум текст дог Знак"/>
    <w:basedOn w:val="a0"/>
    <w:link w:val="af8"/>
    <w:rsid w:val="00A4162F"/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565"/>
    <w:rPr>
      <w:sz w:val="24"/>
      <w:szCs w:val="24"/>
    </w:rPr>
  </w:style>
  <w:style w:type="paragraph" w:styleId="10">
    <w:name w:val="heading 1"/>
    <w:basedOn w:val="a"/>
    <w:next w:val="a"/>
    <w:qFormat/>
    <w:rsid w:val="0078266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101565"/>
    <w:pPr>
      <w:autoSpaceDE w:val="0"/>
      <w:autoSpaceDN w:val="0"/>
      <w:adjustRightInd w:val="0"/>
      <w:spacing w:line="288" w:lineRule="auto"/>
    </w:pPr>
    <w:rPr>
      <w:color w:val="000000"/>
      <w:sz w:val="24"/>
      <w:szCs w:val="24"/>
      <w:lang w:eastAsia="en-US"/>
    </w:rPr>
  </w:style>
  <w:style w:type="paragraph" w:customStyle="1" w:styleId="Iauiue">
    <w:name w:val="Iau?iue"/>
    <w:rsid w:val="00101565"/>
    <w:pPr>
      <w:widowControl w:val="0"/>
      <w:autoSpaceDE w:val="0"/>
      <w:autoSpaceDN w:val="0"/>
      <w:adjustRightInd w:val="0"/>
    </w:pPr>
    <w:rPr>
      <w:lang w:eastAsia="en-US"/>
    </w:rPr>
  </w:style>
  <w:style w:type="paragraph" w:customStyle="1" w:styleId="Iniiaiieoaeno2">
    <w:name w:val="Iniiaiie oaeno 2"/>
    <w:basedOn w:val="Iauiue"/>
    <w:rsid w:val="00101565"/>
    <w:pPr>
      <w:jc w:val="both"/>
    </w:pPr>
    <w:rPr>
      <w:rFonts w:ascii="Arial" w:hAnsi="Arial" w:cs="Arial"/>
      <w:i/>
      <w:iCs/>
      <w:sz w:val="22"/>
      <w:szCs w:val="22"/>
    </w:rPr>
  </w:style>
  <w:style w:type="paragraph" w:customStyle="1" w:styleId="11">
    <w:name w:val="Текст выноски1"/>
    <w:basedOn w:val="a"/>
    <w:semiHidden/>
    <w:rsid w:val="00101565"/>
    <w:pPr>
      <w:autoSpaceDE w:val="0"/>
      <w:autoSpaceDN w:val="0"/>
      <w:adjustRightInd w:val="0"/>
    </w:pPr>
    <w:rPr>
      <w:rFonts w:ascii="Tahoma" w:hAnsi="Tahoma" w:cs="Tahoma"/>
      <w:sz w:val="16"/>
      <w:szCs w:val="16"/>
      <w:lang w:eastAsia="en-US"/>
    </w:rPr>
  </w:style>
  <w:style w:type="paragraph" w:customStyle="1" w:styleId="DeltaViewTableHeading">
    <w:name w:val="DeltaView Table Heading"/>
    <w:basedOn w:val="a"/>
    <w:rsid w:val="00101565"/>
    <w:pPr>
      <w:autoSpaceDE w:val="0"/>
      <w:autoSpaceDN w:val="0"/>
      <w:adjustRightInd w:val="0"/>
      <w:spacing w:after="120"/>
    </w:pPr>
    <w:rPr>
      <w:rFonts w:ascii="Arial" w:hAnsi="Arial" w:cs="Arial"/>
      <w:b/>
      <w:bCs/>
      <w:lang w:val="en-US" w:eastAsia="en-US"/>
    </w:rPr>
  </w:style>
  <w:style w:type="paragraph" w:customStyle="1" w:styleId="DeltaViewTableBody">
    <w:name w:val="DeltaView Table Body"/>
    <w:basedOn w:val="a"/>
    <w:rsid w:val="00101565"/>
    <w:pPr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paragraph" w:customStyle="1" w:styleId="DeltaViewAnnounce">
    <w:name w:val="DeltaView Announce"/>
    <w:rsid w:val="00101565"/>
    <w:pPr>
      <w:autoSpaceDE w:val="0"/>
      <w:autoSpaceDN w:val="0"/>
      <w:adjustRightInd w:val="0"/>
      <w:spacing w:before="100" w:beforeAutospacing="1" w:after="100" w:afterAutospacing="1"/>
    </w:pPr>
    <w:rPr>
      <w:rFonts w:ascii="Arial" w:hAnsi="Arial" w:cs="Arial"/>
      <w:sz w:val="24"/>
      <w:szCs w:val="24"/>
      <w:lang w:val="en-GB" w:eastAsia="en-US"/>
    </w:rPr>
  </w:style>
  <w:style w:type="character" w:customStyle="1" w:styleId="DeltaViewInsertion">
    <w:name w:val="DeltaView Insertion"/>
    <w:rsid w:val="00101565"/>
    <w:rPr>
      <w:color w:val="0000FF"/>
      <w:spacing w:val="0"/>
      <w:u w:val="double"/>
    </w:rPr>
  </w:style>
  <w:style w:type="character" w:customStyle="1" w:styleId="DeltaViewDeletion">
    <w:name w:val="DeltaView Deletion"/>
    <w:rsid w:val="00101565"/>
    <w:rPr>
      <w:strike/>
      <w:color w:val="FF0000"/>
      <w:spacing w:val="0"/>
    </w:rPr>
  </w:style>
  <w:style w:type="character" w:customStyle="1" w:styleId="DeltaViewMoveSource">
    <w:name w:val="DeltaView Move Source"/>
    <w:rsid w:val="00101565"/>
    <w:rPr>
      <w:strike/>
      <w:color w:val="00C000"/>
      <w:spacing w:val="0"/>
    </w:rPr>
  </w:style>
  <w:style w:type="character" w:customStyle="1" w:styleId="DeltaViewMoveDestination">
    <w:name w:val="DeltaView Move Destination"/>
    <w:rsid w:val="00101565"/>
    <w:rPr>
      <w:color w:val="00C000"/>
      <w:spacing w:val="0"/>
      <w:u w:val="double"/>
    </w:rPr>
  </w:style>
  <w:style w:type="character" w:customStyle="1" w:styleId="DeltaViewChangeNumber">
    <w:name w:val="DeltaView Change Number"/>
    <w:rsid w:val="00101565"/>
    <w:rPr>
      <w:color w:val="000000"/>
      <w:spacing w:val="0"/>
      <w:vertAlign w:val="superscript"/>
    </w:rPr>
  </w:style>
  <w:style w:type="character" w:customStyle="1" w:styleId="DeltaViewDelimiter">
    <w:name w:val="DeltaView Delimiter"/>
    <w:rsid w:val="00101565"/>
    <w:rPr>
      <w:spacing w:val="0"/>
    </w:rPr>
  </w:style>
  <w:style w:type="character" w:customStyle="1" w:styleId="DeltaViewFormatChange">
    <w:name w:val="DeltaView Format Change"/>
    <w:rsid w:val="00101565"/>
    <w:rPr>
      <w:color w:val="000000"/>
      <w:spacing w:val="0"/>
    </w:rPr>
  </w:style>
  <w:style w:type="character" w:customStyle="1" w:styleId="DeltaViewMovedDeletion">
    <w:name w:val="DeltaView Moved Deletion"/>
    <w:rsid w:val="00101565"/>
    <w:rPr>
      <w:strike/>
      <w:color w:val="C08080"/>
      <w:spacing w:val="0"/>
    </w:rPr>
  </w:style>
  <w:style w:type="character" w:customStyle="1" w:styleId="DeltaViewEditorComment">
    <w:name w:val="DeltaView Editor Comment"/>
    <w:rsid w:val="00101565"/>
    <w:rPr>
      <w:color w:val="0000FF"/>
      <w:spacing w:val="0"/>
      <w:u w:val="double"/>
    </w:rPr>
  </w:style>
  <w:style w:type="character" w:customStyle="1" w:styleId="DeltaViewStyleChangeText">
    <w:name w:val="DeltaView Style Change Text"/>
    <w:rsid w:val="00101565"/>
    <w:rPr>
      <w:color w:val="000000"/>
      <w:spacing w:val="0"/>
      <w:u w:val="double"/>
    </w:rPr>
  </w:style>
  <w:style w:type="character" w:customStyle="1" w:styleId="DeltaViewStyleChangeLabel">
    <w:name w:val="DeltaView Style Change Label"/>
    <w:rsid w:val="00101565"/>
    <w:rPr>
      <w:color w:val="000000"/>
      <w:spacing w:val="0"/>
    </w:rPr>
  </w:style>
  <w:style w:type="paragraph" w:styleId="a3">
    <w:name w:val="Normal (Web)"/>
    <w:basedOn w:val="a"/>
    <w:rsid w:val="00101565"/>
    <w:pPr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lang w:eastAsia="en-US"/>
    </w:rPr>
  </w:style>
  <w:style w:type="paragraph" w:styleId="a4">
    <w:name w:val="Body Text"/>
    <w:basedOn w:val="a"/>
    <w:link w:val="a5"/>
    <w:rsid w:val="00101565"/>
    <w:pPr>
      <w:autoSpaceDE w:val="0"/>
      <w:autoSpaceDN w:val="0"/>
      <w:adjustRightInd w:val="0"/>
      <w:spacing w:line="288" w:lineRule="auto"/>
      <w:jc w:val="both"/>
    </w:pPr>
    <w:rPr>
      <w:rFonts w:ascii="Verdana" w:hAnsi="Verdana"/>
      <w:color w:val="0000FF"/>
      <w:sz w:val="9"/>
      <w:szCs w:val="9"/>
      <w:lang w:eastAsia="en-US"/>
    </w:rPr>
  </w:style>
  <w:style w:type="paragraph" w:styleId="3">
    <w:name w:val="Body Text 3"/>
    <w:basedOn w:val="a"/>
    <w:link w:val="30"/>
    <w:rsid w:val="00101565"/>
    <w:pPr>
      <w:autoSpaceDE w:val="0"/>
      <w:autoSpaceDN w:val="0"/>
      <w:adjustRightInd w:val="0"/>
      <w:spacing w:line="288" w:lineRule="auto"/>
      <w:jc w:val="both"/>
    </w:pPr>
    <w:rPr>
      <w:sz w:val="16"/>
      <w:szCs w:val="16"/>
      <w:lang w:eastAsia="en-US"/>
    </w:rPr>
  </w:style>
  <w:style w:type="paragraph" w:styleId="20">
    <w:name w:val="Body Text Indent 2"/>
    <w:basedOn w:val="a"/>
    <w:rsid w:val="00101565"/>
    <w:pPr>
      <w:autoSpaceDE w:val="0"/>
      <w:autoSpaceDN w:val="0"/>
      <w:adjustRightInd w:val="0"/>
      <w:ind w:left="540"/>
      <w:jc w:val="both"/>
    </w:pPr>
    <w:rPr>
      <w:sz w:val="18"/>
      <w:szCs w:val="18"/>
      <w:lang w:eastAsia="en-US"/>
    </w:rPr>
  </w:style>
  <w:style w:type="paragraph" w:styleId="a6">
    <w:name w:val="Body Text Indent"/>
    <w:basedOn w:val="a"/>
    <w:link w:val="a7"/>
    <w:rsid w:val="00101565"/>
    <w:pPr>
      <w:tabs>
        <w:tab w:val="left" w:pos="540"/>
      </w:tabs>
      <w:autoSpaceDE w:val="0"/>
      <w:autoSpaceDN w:val="0"/>
      <w:adjustRightInd w:val="0"/>
      <w:ind w:left="540"/>
    </w:pPr>
    <w:rPr>
      <w:sz w:val="20"/>
      <w:szCs w:val="20"/>
      <w:lang w:eastAsia="en-US"/>
    </w:rPr>
  </w:style>
  <w:style w:type="paragraph" w:styleId="21">
    <w:name w:val="Body Text 2"/>
    <w:basedOn w:val="a"/>
    <w:rsid w:val="00101565"/>
    <w:pPr>
      <w:jc w:val="both"/>
    </w:pPr>
    <w:rPr>
      <w:rFonts w:eastAsia="Arial Unicode MS"/>
      <w:color w:val="000000"/>
      <w:sz w:val="20"/>
      <w:szCs w:val="20"/>
    </w:rPr>
  </w:style>
  <w:style w:type="paragraph" w:styleId="a8">
    <w:name w:val="Balloon Text"/>
    <w:basedOn w:val="a"/>
    <w:semiHidden/>
    <w:rsid w:val="00237704"/>
    <w:rPr>
      <w:rFonts w:ascii="Tahoma" w:hAnsi="Tahoma" w:cs="Tahoma"/>
      <w:sz w:val="16"/>
      <w:szCs w:val="16"/>
    </w:rPr>
  </w:style>
  <w:style w:type="character" w:styleId="a9">
    <w:name w:val="Hyperlink"/>
    <w:rsid w:val="000A5860"/>
    <w:rPr>
      <w:color w:val="0000FF"/>
      <w:u w:val="single"/>
    </w:rPr>
  </w:style>
  <w:style w:type="paragraph" w:customStyle="1" w:styleId="Nonformat">
    <w:name w:val="Nonformat"/>
    <w:basedOn w:val="a"/>
    <w:rsid w:val="00A12ADF"/>
    <w:pPr>
      <w:widowControl w:val="0"/>
    </w:pPr>
    <w:rPr>
      <w:rFonts w:ascii="Consultant" w:hAnsi="Consultant"/>
      <w:noProof/>
      <w:sz w:val="20"/>
      <w:szCs w:val="20"/>
      <w:lang w:val="en-GB" w:eastAsia="en-US"/>
    </w:rPr>
  </w:style>
  <w:style w:type="paragraph" w:customStyle="1" w:styleId="Zag">
    <w:name w:val="Zag"/>
    <w:basedOn w:val="a"/>
    <w:rsid w:val="00A7762E"/>
    <w:pPr>
      <w:suppressAutoHyphens/>
      <w:autoSpaceDE w:val="0"/>
      <w:autoSpaceDN w:val="0"/>
      <w:adjustRightInd w:val="0"/>
      <w:spacing w:line="160" w:lineRule="atLeast"/>
      <w:jc w:val="center"/>
      <w:textAlignment w:val="center"/>
    </w:pPr>
    <w:rPr>
      <w:rFonts w:ascii="OfficinaSerifC" w:hAnsi="OfficinaSerifC" w:cs="OfficinaSerifC"/>
      <w:b/>
      <w:bCs/>
      <w:color w:val="000000"/>
      <w:w w:val="98"/>
      <w:sz w:val="16"/>
      <w:szCs w:val="16"/>
    </w:rPr>
  </w:style>
  <w:style w:type="paragraph" w:customStyle="1" w:styleId="TableText">
    <w:name w:val="Table Text"/>
    <w:basedOn w:val="aa"/>
    <w:rsid w:val="00A7762E"/>
    <w:pPr>
      <w:widowControl w:val="0"/>
      <w:autoSpaceDE w:val="0"/>
      <w:autoSpaceDN w:val="0"/>
      <w:adjustRightInd w:val="0"/>
      <w:spacing w:line="288" w:lineRule="auto"/>
    </w:pPr>
    <w:rPr>
      <w:rFonts w:ascii="OfficinaSerifC" w:hAnsi="OfficinaSerifC" w:cs="OfficinaSerifC"/>
      <w:color w:val="000000"/>
    </w:rPr>
  </w:style>
  <w:style w:type="paragraph" w:styleId="aa">
    <w:name w:val="Plain Text"/>
    <w:basedOn w:val="a"/>
    <w:rsid w:val="00A7762E"/>
    <w:rPr>
      <w:rFonts w:ascii="Courier New" w:hAnsi="Courier New" w:cs="Courier New"/>
      <w:sz w:val="20"/>
      <w:szCs w:val="20"/>
    </w:rPr>
  </w:style>
  <w:style w:type="character" w:styleId="ab">
    <w:name w:val="annotation reference"/>
    <w:rsid w:val="00D72BB3"/>
    <w:rPr>
      <w:sz w:val="16"/>
    </w:rPr>
  </w:style>
  <w:style w:type="paragraph" w:styleId="ac">
    <w:name w:val="annotation text"/>
    <w:basedOn w:val="a"/>
    <w:link w:val="ad"/>
    <w:rsid w:val="00D72BB3"/>
    <w:rPr>
      <w:sz w:val="20"/>
      <w:szCs w:val="20"/>
    </w:rPr>
  </w:style>
  <w:style w:type="character" w:customStyle="1" w:styleId="ad">
    <w:name w:val="Текст примечания Знак"/>
    <w:link w:val="ac"/>
    <w:locked/>
    <w:rsid w:val="00D72BB3"/>
    <w:rPr>
      <w:rFonts w:cs="Times New Roman"/>
    </w:rPr>
  </w:style>
  <w:style w:type="paragraph" w:styleId="ae">
    <w:name w:val="annotation subject"/>
    <w:basedOn w:val="ac"/>
    <w:next w:val="ac"/>
    <w:link w:val="af"/>
    <w:rsid w:val="00D72BB3"/>
    <w:rPr>
      <w:b/>
      <w:lang w:val="x-none" w:eastAsia="x-none"/>
    </w:rPr>
  </w:style>
  <w:style w:type="character" w:customStyle="1" w:styleId="af">
    <w:name w:val="Тема примечания Знак"/>
    <w:link w:val="ae"/>
    <w:locked/>
    <w:rsid w:val="00D72BB3"/>
    <w:rPr>
      <w:b/>
    </w:rPr>
  </w:style>
  <w:style w:type="character" w:customStyle="1" w:styleId="a5">
    <w:name w:val="Основной текст Знак"/>
    <w:link w:val="a4"/>
    <w:rsid w:val="00671698"/>
    <w:rPr>
      <w:rFonts w:ascii="Verdana" w:hAnsi="Verdana"/>
      <w:color w:val="0000FF"/>
      <w:sz w:val="9"/>
      <w:szCs w:val="9"/>
      <w:lang w:eastAsia="en-US"/>
    </w:rPr>
  </w:style>
  <w:style w:type="character" w:customStyle="1" w:styleId="30">
    <w:name w:val="Основной текст 3 Знак"/>
    <w:link w:val="3"/>
    <w:rsid w:val="00671698"/>
    <w:rPr>
      <w:sz w:val="16"/>
      <w:szCs w:val="16"/>
      <w:lang w:eastAsia="en-US"/>
    </w:rPr>
  </w:style>
  <w:style w:type="character" w:customStyle="1" w:styleId="a7">
    <w:name w:val="Основной текст с отступом Знак"/>
    <w:link w:val="a6"/>
    <w:rsid w:val="00671698"/>
    <w:rPr>
      <w:lang w:eastAsia="en-US"/>
    </w:rPr>
  </w:style>
  <w:style w:type="paragraph" w:styleId="af0">
    <w:name w:val="header"/>
    <w:basedOn w:val="a"/>
    <w:link w:val="af1"/>
    <w:rsid w:val="00671698"/>
    <w:pPr>
      <w:keepNext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ascii="Arial" w:hAnsi="Arial"/>
      <w:sz w:val="20"/>
      <w:szCs w:val="20"/>
    </w:rPr>
  </w:style>
  <w:style w:type="character" w:customStyle="1" w:styleId="af1">
    <w:name w:val="Верхний колонтитул Знак"/>
    <w:link w:val="af0"/>
    <w:rsid w:val="00671698"/>
    <w:rPr>
      <w:rFonts w:ascii="Arial" w:hAnsi="Arial"/>
    </w:rPr>
  </w:style>
  <w:style w:type="paragraph" w:styleId="af2">
    <w:name w:val="footer"/>
    <w:basedOn w:val="a"/>
    <w:link w:val="af3"/>
    <w:uiPriority w:val="99"/>
    <w:rsid w:val="00351CF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351CF7"/>
    <w:rPr>
      <w:sz w:val="24"/>
      <w:szCs w:val="24"/>
    </w:rPr>
  </w:style>
  <w:style w:type="paragraph" w:styleId="af4">
    <w:name w:val="List Paragraph"/>
    <w:basedOn w:val="a"/>
    <w:uiPriority w:val="34"/>
    <w:qFormat/>
    <w:rsid w:val="000A1625"/>
    <w:pPr>
      <w:widowControl w:val="0"/>
      <w:autoSpaceDE w:val="0"/>
      <w:autoSpaceDN w:val="0"/>
      <w:adjustRightInd w:val="0"/>
      <w:ind w:left="720"/>
      <w:contextualSpacing/>
    </w:pPr>
  </w:style>
  <w:style w:type="table" w:styleId="af5">
    <w:name w:val="Table Grid"/>
    <w:basedOn w:val="a1"/>
    <w:rsid w:val="00D33D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Знак Знак Знак Знак"/>
    <w:basedOn w:val="a"/>
    <w:rsid w:val="00055F67"/>
    <w:pPr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Стиль1"/>
    <w:basedOn w:val="a"/>
    <w:link w:val="12"/>
    <w:qFormat/>
    <w:rsid w:val="00392AE4"/>
    <w:pPr>
      <w:widowControl w:val="0"/>
      <w:numPr>
        <w:numId w:val="14"/>
      </w:numPr>
      <w:ind w:right="-1"/>
      <w:jc w:val="center"/>
    </w:pPr>
    <w:rPr>
      <w:b/>
    </w:rPr>
  </w:style>
  <w:style w:type="paragraph" w:customStyle="1" w:styleId="2">
    <w:name w:val="Стиль2"/>
    <w:basedOn w:val="a"/>
    <w:link w:val="22"/>
    <w:qFormat/>
    <w:rsid w:val="0009603A"/>
    <w:pPr>
      <w:widowControl w:val="0"/>
      <w:numPr>
        <w:ilvl w:val="1"/>
        <w:numId w:val="14"/>
      </w:numPr>
      <w:ind w:right="-1"/>
      <w:jc w:val="both"/>
    </w:pPr>
  </w:style>
  <w:style w:type="character" w:customStyle="1" w:styleId="12">
    <w:name w:val="Стиль1 Знак"/>
    <w:link w:val="1"/>
    <w:rsid w:val="00392AE4"/>
    <w:rPr>
      <w:b/>
      <w:sz w:val="24"/>
      <w:szCs w:val="24"/>
    </w:rPr>
  </w:style>
  <w:style w:type="character" w:customStyle="1" w:styleId="22">
    <w:name w:val="Стиль2 Знак"/>
    <w:link w:val="2"/>
    <w:rsid w:val="0009603A"/>
    <w:rPr>
      <w:sz w:val="24"/>
      <w:szCs w:val="24"/>
    </w:rPr>
  </w:style>
  <w:style w:type="paragraph" w:customStyle="1" w:styleId="af7">
    <w:name w:val="Îáû÷íûé"/>
    <w:rsid w:val="00A4162F"/>
  </w:style>
  <w:style w:type="paragraph" w:customStyle="1" w:styleId="af8">
    <w:name w:val="нум текст дог"/>
    <w:basedOn w:val="af4"/>
    <w:link w:val="af9"/>
    <w:qFormat/>
    <w:rsid w:val="00A4162F"/>
    <w:pPr>
      <w:tabs>
        <w:tab w:val="left" w:pos="1276"/>
      </w:tabs>
      <w:suppressAutoHyphens/>
      <w:ind w:left="0"/>
      <w:jc w:val="both"/>
    </w:pPr>
    <w:rPr>
      <w:color w:val="000000"/>
    </w:rPr>
  </w:style>
  <w:style w:type="character" w:customStyle="1" w:styleId="af9">
    <w:name w:val="нум текст дог Знак"/>
    <w:basedOn w:val="a0"/>
    <w:link w:val="af8"/>
    <w:rsid w:val="00A4162F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6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18005-A307-4094-98B0-7CB802F74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3705</Words>
  <Characters>21121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на услуги мобильной связи Билайн</vt:lpstr>
    </vt:vector>
  </TitlesOfParts>
  <Company>VIMPELCOM</Company>
  <LinksUpToDate>false</LinksUpToDate>
  <CharactersWithSpaces>24777</CharactersWithSpaces>
  <SharedDoc>false</SharedDoc>
  <HLinks>
    <vt:vector size="6" baseType="variant">
      <vt:variant>
        <vt:i4>6815871</vt:i4>
      </vt:variant>
      <vt:variant>
        <vt:i4>0</vt:i4>
      </vt:variant>
      <vt:variant>
        <vt:i4>0</vt:i4>
      </vt:variant>
      <vt:variant>
        <vt:i4>5</vt:i4>
      </vt:variant>
      <vt:variant>
        <vt:lpwstr>http://www.mts.ru/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на услуги мобильной связи Билайн</dc:title>
  <dc:creator>VIMPELCOM</dc:creator>
  <cp:keywords>Билайн Договор Мобильная связь</cp:keywords>
  <dc:description>Конкурс №43360 от 01.12.2014</dc:description>
  <cp:lastModifiedBy>Чевордина Надежда Григорьевна</cp:lastModifiedBy>
  <cp:revision>3</cp:revision>
  <cp:lastPrinted>2011-06-21T08:24:00Z</cp:lastPrinted>
  <dcterms:created xsi:type="dcterms:W3CDTF">2017-10-24T12:10:00Z</dcterms:created>
  <dcterms:modified xsi:type="dcterms:W3CDTF">2017-10-24T12:11:00Z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Roslova_GV</vt:lpwstr>
  </property>
  <property fmtid="{D5CDD505-2E9C-101B-9397-08002B2CF9AE}" pid="3" name="MacrosVersion">
    <vt:lpwstr>1.3</vt:lpwstr>
  </property>
  <property fmtid="{D5CDD505-2E9C-101B-9397-08002B2CF9AE}" pid="4" name="CustomObjectId">
    <vt:lpwstr>0900000284cf2395</vt:lpwstr>
  </property>
  <property fmtid="{D5CDD505-2E9C-101B-9397-08002B2CF9AE}" pid="5" name="CustomServerURL">
    <vt:lpwstr>https://asud-upload.interrao.ru/sedir/doc-upload</vt:lpwstr>
  </property>
  <property fmtid="{D5CDD505-2E9C-101B-9397-08002B2CF9AE}" pid="6" name="CustomUserId">
    <vt:lpwstr>Roslova_GV</vt:lpwstr>
  </property>
  <property fmtid="{D5CDD505-2E9C-101B-9397-08002B2CF9AE}" pid="7" name="CustomObjectState">
    <vt:lpwstr>2989732947</vt:lpwstr>
  </property>
  <property fmtid="{D5CDD505-2E9C-101B-9397-08002B2CF9AE}" pid="8" name="MacrosDisabled">
    <vt:lpwstr/>
  </property>
  <property fmtid="{D5CDD505-2E9C-101B-9397-08002B2CF9AE}" pid="9" name="ConfirmationToolBarEnabled">
    <vt:lpwstr>false</vt:lpwstr>
  </property>
  <property fmtid="{D5CDD505-2E9C-101B-9397-08002B2CF9AE}" pid="10" name="localFileProperties">
    <vt:lpwstr/>
  </property>
  <property fmtid="{D5CDD505-2E9C-101B-9397-08002B2CF9AE}" pid="11" name="magic_key">
    <vt:lpwstr>MSKWS-01728.chevordina_ng.Windows NT...10.192.30.101.127.0.0.1.C:\Users\CHEVOR~1\AppData\Local\Temp\AsudCheckout\0900000284c2dbf6\Проект_Договор_мобильная_связь_2017_v2.docm</vt:lpwstr>
  </property>
</Properties>
</file>